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83" w:rsidRDefault="00694C7C" w:rsidP="001C12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702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3E4702" w:rsidRDefault="003E4702" w:rsidP="001C12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702" w:rsidRPr="00522147" w:rsidRDefault="003E4702" w:rsidP="00D76E8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3E4702" w:rsidRPr="003E4702" w:rsidRDefault="003E4702" w:rsidP="003E470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1283" w:rsidRPr="003E4702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4702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="006E4F4B" w:rsidRPr="003E4702">
        <w:rPr>
          <w:rFonts w:ascii="Times New Roman" w:hAnsi="Times New Roman" w:cs="Times New Roman"/>
          <w:b/>
          <w:sz w:val="24"/>
          <w:szCs w:val="24"/>
        </w:rPr>
        <w:t>Artes Visuales</w:t>
      </w:r>
    </w:p>
    <w:p w:rsidR="001C1283" w:rsidRPr="003E4702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4702">
        <w:rPr>
          <w:rFonts w:ascii="Times New Roman" w:hAnsi="Times New Roman" w:cs="Times New Roman"/>
          <w:b/>
          <w:sz w:val="24"/>
          <w:szCs w:val="24"/>
        </w:rPr>
        <w:t>CURSO:   1° AÑO</w:t>
      </w:r>
    </w:p>
    <w:p w:rsidR="001C1283" w:rsidRPr="003E4702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4702">
        <w:rPr>
          <w:rFonts w:ascii="Times New Roman" w:hAnsi="Times New Roman" w:cs="Times New Roman"/>
          <w:b/>
          <w:sz w:val="24"/>
          <w:szCs w:val="24"/>
        </w:rPr>
        <w:t>DOCENTE: Maribel Medina Rebolledo</w:t>
      </w:r>
      <w:bookmarkStart w:id="0" w:name="_GoBack"/>
      <w:bookmarkEnd w:id="0"/>
    </w:p>
    <w:p w:rsidR="00694C7C" w:rsidRPr="003E4702" w:rsidRDefault="00694C7C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4702">
        <w:rPr>
          <w:rFonts w:ascii="Times New Roman" w:hAnsi="Times New Roman" w:cs="Times New Roman"/>
          <w:b/>
          <w:sz w:val="24"/>
          <w:szCs w:val="24"/>
        </w:rPr>
        <w:t>SEMANA: 06 al 10 de Abril</w:t>
      </w:r>
    </w:p>
    <w:p w:rsidR="001C1283" w:rsidRPr="003E4702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283" w:rsidRPr="003E4702" w:rsidRDefault="001C1283" w:rsidP="001C12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745" w:type="dxa"/>
        <w:tblInd w:w="-856" w:type="dxa"/>
        <w:tblLook w:val="04A0" w:firstRow="1" w:lastRow="0" w:firstColumn="1" w:lastColumn="0" w:noHBand="0" w:noVBand="1"/>
      </w:tblPr>
      <w:tblGrid>
        <w:gridCol w:w="5813"/>
        <w:gridCol w:w="4932"/>
      </w:tblGrid>
      <w:tr w:rsidR="001C1283" w:rsidRPr="003E4702" w:rsidTr="001C1283">
        <w:tc>
          <w:tcPr>
            <w:tcW w:w="5813" w:type="dxa"/>
          </w:tcPr>
          <w:p w:rsidR="001C1283" w:rsidRPr="003E4702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4932" w:type="dxa"/>
          </w:tcPr>
          <w:p w:rsidR="001C1283" w:rsidRPr="003E4702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1C1283" w:rsidRPr="003E4702" w:rsidTr="00E76765">
        <w:trPr>
          <w:trHeight w:val="3880"/>
        </w:trPr>
        <w:tc>
          <w:tcPr>
            <w:tcW w:w="5813" w:type="dxa"/>
          </w:tcPr>
          <w:p w:rsidR="004004A1" w:rsidRPr="003E4702" w:rsidRDefault="004004A1" w:rsidP="00E7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829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4F4B" w:rsidRPr="003E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(OA 2) </w:t>
            </w:r>
            <w:r w:rsidRPr="003E470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>Experimentar y aplicar elementos del lenguaje visual en sus trabajos de arte:</w:t>
            </w:r>
          </w:p>
          <w:p w:rsidR="004004A1" w:rsidRPr="003E4702" w:rsidRDefault="004004A1" w:rsidP="00E767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829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>línea (gruesa, delgada, recta, ondulada e irregular)</w:t>
            </w:r>
          </w:p>
          <w:p w:rsidR="004004A1" w:rsidRPr="003E4702" w:rsidRDefault="004004A1" w:rsidP="00E767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829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>color (puro, mezclado, fríos y cálidos)</w:t>
            </w:r>
          </w:p>
          <w:p w:rsidR="006E4F4B" w:rsidRPr="003E4702" w:rsidRDefault="004004A1" w:rsidP="00E767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>textura (visual y táctil)</w:t>
            </w:r>
          </w:p>
          <w:p w:rsidR="004004A1" w:rsidRPr="003E4702" w:rsidRDefault="004004A1" w:rsidP="00E7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829"/>
                <w:sz w:val="24"/>
                <w:szCs w:val="24"/>
              </w:rPr>
            </w:pPr>
          </w:p>
          <w:p w:rsidR="004004A1" w:rsidRPr="003E4702" w:rsidRDefault="004004A1" w:rsidP="00E7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(OA 1) </w:t>
            </w: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Expresar y crear trabajos de arte a partir de la observación del:</w:t>
            </w:r>
          </w:p>
          <w:p w:rsidR="004004A1" w:rsidRPr="003E4702" w:rsidRDefault="004004A1" w:rsidP="00E7676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entorno natural: paisaje, animales y plantas</w:t>
            </w:r>
          </w:p>
          <w:p w:rsidR="004004A1" w:rsidRPr="003E4702" w:rsidRDefault="004004A1" w:rsidP="00E7676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entorno cultural: vida cotidiana y familiar</w:t>
            </w:r>
          </w:p>
          <w:p w:rsidR="001C1283" w:rsidRPr="003E4702" w:rsidRDefault="004004A1" w:rsidP="00E7676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 xml:space="preserve">entorno artístico: obras de arte local, chileno, latinoamericano y del resto del mundo </w:t>
            </w:r>
          </w:p>
        </w:tc>
        <w:tc>
          <w:tcPr>
            <w:tcW w:w="4932" w:type="dxa"/>
          </w:tcPr>
          <w:p w:rsidR="001C1283" w:rsidRPr="003E4702" w:rsidRDefault="001C1283" w:rsidP="00E767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6BFB" w:rsidRPr="003E4702" w:rsidRDefault="007C6BFB" w:rsidP="007C6BF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entorno natural: paisaje, animales y plantas</w:t>
            </w:r>
          </w:p>
          <w:p w:rsidR="007C6BFB" w:rsidRPr="003E4702" w:rsidRDefault="007C6BFB" w:rsidP="007C6BF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entorno cultural: vida cotidiana y familiar</w:t>
            </w:r>
          </w:p>
          <w:p w:rsidR="007C6BFB" w:rsidRPr="003E4702" w:rsidRDefault="007C6BFB" w:rsidP="007C6BF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entorno artístico: obras de arte local, chileno, latinoamericano y del resto del mundo</w:t>
            </w:r>
          </w:p>
          <w:p w:rsidR="007C6BFB" w:rsidRPr="003E4702" w:rsidRDefault="007C6BFB" w:rsidP="00E767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04A1" w:rsidRPr="003E4702" w:rsidRDefault="00E76765" w:rsidP="00E7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Lenguaje Visual:</w:t>
            </w:r>
          </w:p>
          <w:p w:rsidR="00E76765" w:rsidRPr="003E4702" w:rsidRDefault="00E76765" w:rsidP="00E767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829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>línea (gruesa, delgada, recta, ondulada e irregular)</w:t>
            </w:r>
          </w:p>
          <w:p w:rsidR="00E76765" w:rsidRPr="003E4702" w:rsidRDefault="00E76765" w:rsidP="00E767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92829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>color (puro, mezclado, fríos y cálidos)</w:t>
            </w:r>
          </w:p>
          <w:p w:rsidR="00E76765" w:rsidRPr="003E4702" w:rsidRDefault="00E76765" w:rsidP="00E7676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t>textura (visual y táctil)</w:t>
            </w:r>
          </w:p>
          <w:p w:rsidR="001C1283" w:rsidRPr="003E4702" w:rsidRDefault="001C1283" w:rsidP="00E767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1283" w:rsidRPr="003E4702" w:rsidTr="001C1283">
        <w:tc>
          <w:tcPr>
            <w:tcW w:w="5813" w:type="dxa"/>
          </w:tcPr>
          <w:p w:rsidR="001C1283" w:rsidRPr="003E4702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</w:tc>
        <w:tc>
          <w:tcPr>
            <w:tcW w:w="4932" w:type="dxa"/>
          </w:tcPr>
          <w:p w:rsidR="001C1283" w:rsidRPr="003E4702" w:rsidRDefault="001C1283" w:rsidP="00ED33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</w:tc>
      </w:tr>
      <w:tr w:rsidR="001C1283" w:rsidRPr="003E4702" w:rsidTr="001C1283">
        <w:tc>
          <w:tcPr>
            <w:tcW w:w="5813" w:type="dxa"/>
          </w:tcPr>
          <w:p w:rsidR="00BD4CAA" w:rsidRPr="003E4702" w:rsidRDefault="00BD4CAA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3E4702" w:rsidRDefault="001C1283" w:rsidP="001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OA:</w:t>
            </w: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A1" w:rsidRPr="003E4702">
              <w:rPr>
                <w:rFonts w:ascii="Times New Roman" w:hAnsi="Times New Roman" w:cs="Times New Roman"/>
                <w:sz w:val="24"/>
                <w:szCs w:val="24"/>
              </w:rPr>
              <w:t xml:space="preserve">Crear trabajo de arte </w:t>
            </w:r>
            <w:r w:rsidR="00E76765" w:rsidRPr="003E4702">
              <w:rPr>
                <w:rFonts w:ascii="Times New Roman" w:hAnsi="Times New Roman" w:cs="Times New Roman"/>
                <w:sz w:val="24"/>
                <w:szCs w:val="24"/>
              </w:rPr>
              <w:t>mediante la observación, aplicando elementos del lenguaje visual.</w:t>
            </w:r>
          </w:p>
          <w:p w:rsidR="001C1283" w:rsidRPr="003E4702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3E4702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283" w:rsidRPr="003E4702" w:rsidRDefault="001C1283" w:rsidP="001C1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2" w:type="dxa"/>
          </w:tcPr>
          <w:p w:rsidR="00BD4CAA" w:rsidRPr="003E4702" w:rsidRDefault="00BD4CAA" w:rsidP="00ED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EE" w:rsidRPr="003E4702" w:rsidRDefault="004B0CEE" w:rsidP="004B0CE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Distinguir.</w:t>
            </w:r>
          </w:p>
          <w:p w:rsidR="004B0CEE" w:rsidRPr="003E4702" w:rsidRDefault="004B0CEE" w:rsidP="004B0CE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Expresar.</w:t>
            </w:r>
          </w:p>
          <w:p w:rsidR="004B0CEE" w:rsidRPr="003E4702" w:rsidRDefault="004B0CEE" w:rsidP="004B0CE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Crear.</w:t>
            </w:r>
          </w:p>
          <w:p w:rsidR="001C1283" w:rsidRPr="003E4702" w:rsidRDefault="004B0CEE" w:rsidP="004B0CE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702">
              <w:rPr>
                <w:rFonts w:ascii="Times New Roman" w:hAnsi="Times New Roman" w:cs="Times New Roman"/>
                <w:sz w:val="24"/>
                <w:szCs w:val="24"/>
              </w:rPr>
              <w:t>Conocer</w:t>
            </w:r>
            <w:r w:rsidR="00E76765" w:rsidRPr="003E4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4FB2" w:rsidRPr="003E4702" w:rsidRDefault="00374FB2">
      <w:pPr>
        <w:rPr>
          <w:rFonts w:ascii="Times New Roman" w:hAnsi="Times New Roman" w:cs="Times New Roman"/>
          <w:sz w:val="24"/>
          <w:szCs w:val="24"/>
        </w:rPr>
      </w:pPr>
    </w:p>
    <w:sectPr w:rsidR="00374FB2" w:rsidRPr="003E4702" w:rsidSect="0019183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84" w:rsidRDefault="00E24E84" w:rsidP="00191835">
      <w:pPr>
        <w:spacing w:after="0" w:line="240" w:lineRule="auto"/>
      </w:pPr>
      <w:r>
        <w:separator/>
      </w:r>
    </w:p>
  </w:endnote>
  <w:endnote w:type="continuationSeparator" w:id="0">
    <w:p w:rsidR="00E24E84" w:rsidRDefault="00E24E84" w:rsidP="001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84" w:rsidRDefault="00E24E84" w:rsidP="00191835">
      <w:pPr>
        <w:spacing w:after="0" w:line="240" w:lineRule="auto"/>
      </w:pPr>
      <w:r>
        <w:separator/>
      </w:r>
    </w:p>
  </w:footnote>
  <w:footnote w:type="continuationSeparator" w:id="0">
    <w:p w:rsidR="00E24E84" w:rsidRDefault="00E24E84" w:rsidP="001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02" w:rsidRPr="003E4702" w:rsidRDefault="00191835">
    <w:pPr>
      <w:pStyle w:val="Encabezado"/>
      <w:rPr>
        <w:rFonts w:ascii="Times New Roman" w:hAnsi="Times New Roman" w:cs="Times New Roman"/>
        <w:sz w:val="20"/>
        <w:szCs w:val="20"/>
      </w:rPr>
    </w:pPr>
    <w:r w:rsidRPr="00191835">
      <w:rPr>
        <w:rFonts w:ascii="Arial" w:hAnsi="Arial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-224155</wp:posOffset>
          </wp:positionV>
          <wp:extent cx="517525" cy="569595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1835">
      <w:rPr>
        <w:rFonts w:ascii="Arial" w:hAnsi="Arial" w:cs="Arial"/>
        <w:sz w:val="24"/>
        <w:szCs w:val="24"/>
      </w:rPr>
      <w:t xml:space="preserve">   </w:t>
    </w:r>
    <w:r w:rsidRPr="003E4702">
      <w:rPr>
        <w:rFonts w:ascii="Times New Roman" w:hAnsi="Times New Roman" w:cs="Times New Roman"/>
        <w:sz w:val="20"/>
        <w:szCs w:val="20"/>
      </w:rPr>
      <w:t xml:space="preserve">Colegio Isabel Riquelme    </w:t>
    </w:r>
  </w:p>
  <w:p w:rsidR="00191835" w:rsidRPr="003E4702" w:rsidRDefault="003E4702">
    <w:pPr>
      <w:pStyle w:val="Encabezado"/>
      <w:rPr>
        <w:rFonts w:ascii="Times New Roman" w:hAnsi="Times New Roman" w:cs="Times New Roman"/>
        <w:sz w:val="20"/>
        <w:szCs w:val="20"/>
      </w:rPr>
    </w:pPr>
    <w:r w:rsidRPr="003E4702">
      <w:rPr>
        <w:rFonts w:ascii="Times New Roman" w:hAnsi="Times New Roman" w:cs="Times New Roman"/>
        <w:sz w:val="20"/>
        <w:szCs w:val="20"/>
      </w:rPr>
      <w:t xml:space="preserve">     U.T.P.</w:t>
    </w:r>
    <w:r w:rsidR="00191835" w:rsidRPr="003E4702">
      <w:rPr>
        <w:rFonts w:ascii="Times New Roman" w:hAnsi="Times New Roman" w:cs="Times New Roman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5AC2"/>
    <w:multiLevelType w:val="hybridMultilevel"/>
    <w:tmpl w:val="2154F3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F19E3"/>
    <w:multiLevelType w:val="hybridMultilevel"/>
    <w:tmpl w:val="EA84632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3111F"/>
    <w:multiLevelType w:val="hybridMultilevel"/>
    <w:tmpl w:val="4B185C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E2BAC"/>
    <w:multiLevelType w:val="hybridMultilevel"/>
    <w:tmpl w:val="538A2F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83"/>
    <w:rsid w:val="00191835"/>
    <w:rsid w:val="001C1283"/>
    <w:rsid w:val="00374FB2"/>
    <w:rsid w:val="003B355B"/>
    <w:rsid w:val="003E4702"/>
    <w:rsid w:val="004004A1"/>
    <w:rsid w:val="004B0CEE"/>
    <w:rsid w:val="004E09FD"/>
    <w:rsid w:val="0052073D"/>
    <w:rsid w:val="00694C7C"/>
    <w:rsid w:val="006E4F4B"/>
    <w:rsid w:val="007C6BFB"/>
    <w:rsid w:val="00BD4CAA"/>
    <w:rsid w:val="00D76E8D"/>
    <w:rsid w:val="00DB6FA6"/>
    <w:rsid w:val="00E24E84"/>
    <w:rsid w:val="00E7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09D3-F702-487D-95E6-AAFD3A95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1835"/>
  </w:style>
  <w:style w:type="paragraph" w:styleId="Piedepgina">
    <w:name w:val="footer"/>
    <w:basedOn w:val="Normal"/>
    <w:link w:val="PiedepginaCar"/>
    <w:uiPriority w:val="99"/>
    <w:semiHidden/>
    <w:unhideWhenUsed/>
    <w:rsid w:val="00191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835"/>
  </w:style>
  <w:style w:type="paragraph" w:styleId="Prrafodelista">
    <w:name w:val="List Paragraph"/>
    <w:basedOn w:val="Normal"/>
    <w:uiPriority w:val="34"/>
    <w:qFormat/>
    <w:rsid w:val="006E4F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2</cp:revision>
  <dcterms:created xsi:type="dcterms:W3CDTF">2020-04-03T20:12:00Z</dcterms:created>
  <dcterms:modified xsi:type="dcterms:W3CDTF">2020-04-03T20:12:00Z</dcterms:modified>
</cp:coreProperties>
</file>