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00" w:rsidRDefault="006D4100" w:rsidP="006D4100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</w:p>
    <w:p w:rsidR="006D4100" w:rsidRDefault="006D4100" w:rsidP="006D4100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</w:p>
    <w:p w:rsidR="006D4100" w:rsidRPr="00C96B97" w:rsidRDefault="006D4100" w:rsidP="006D4100">
      <w:pPr>
        <w:pStyle w:val="Encabezado"/>
        <w:tabs>
          <w:tab w:val="left" w:pos="1410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B3D709B" wp14:editId="3F15C44C">
            <wp:simplePos x="0" y="0"/>
            <wp:positionH relativeFrom="column">
              <wp:posOffset>-2540</wp:posOffset>
            </wp:positionH>
            <wp:positionV relativeFrom="paragraph">
              <wp:posOffset>-190500</wp:posOffset>
            </wp:positionV>
            <wp:extent cx="572770" cy="6889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 w:rsidRPr="00C96B97">
        <w:rPr>
          <w:rFonts w:ascii="Times New Roman" w:hAnsi="Times New Roman" w:cs="Times New Roman"/>
          <w:sz w:val="20"/>
          <w:szCs w:val="20"/>
        </w:rPr>
        <w:t>Colegio Isabel Riquelme</w:t>
      </w:r>
    </w:p>
    <w:p w:rsidR="006D4100" w:rsidRPr="006D4100" w:rsidRDefault="006D4100" w:rsidP="00C96B97">
      <w:pPr>
        <w:pStyle w:val="Encabezado"/>
        <w:tabs>
          <w:tab w:val="left" w:pos="1410"/>
        </w:tabs>
        <w:rPr>
          <w:rFonts w:ascii="Book Antiqua" w:hAnsi="Book Antiqua"/>
        </w:rPr>
      </w:pPr>
      <w:r>
        <w:t xml:space="preserve">             </w:t>
      </w:r>
      <w:r w:rsidR="00DC0591">
        <w:t>U.T.P</w:t>
      </w:r>
      <w:r>
        <w:t xml:space="preserve">               </w:t>
      </w:r>
    </w:p>
    <w:p w:rsidR="006D4100" w:rsidRDefault="006D4100" w:rsidP="006D4100">
      <w:pPr>
        <w:spacing w:after="0"/>
        <w:rPr>
          <w:rFonts w:ascii="Book Antiqua" w:eastAsia="Calibri" w:hAnsi="Book Antiqua" w:cs="Arial"/>
          <w:sz w:val="20"/>
          <w:szCs w:val="20"/>
          <w:lang w:val="es-ES_tradnl"/>
        </w:rPr>
      </w:pPr>
    </w:p>
    <w:p w:rsidR="00DC0591" w:rsidRDefault="0082742F" w:rsidP="008274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</w:pPr>
      <w:r w:rsidRPr="0082742F"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  <w:t xml:space="preserve">GUÍA DIGITAL N°2 </w:t>
      </w:r>
    </w:p>
    <w:p w:rsidR="0082742F" w:rsidRPr="0082742F" w:rsidRDefault="0082742F" w:rsidP="008274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</w:pPr>
      <w:bookmarkStart w:id="0" w:name="_GoBack"/>
      <w:bookmarkEnd w:id="0"/>
    </w:p>
    <w:p w:rsidR="0082742F" w:rsidRPr="0082742F" w:rsidRDefault="0082742F" w:rsidP="008274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</w:pPr>
      <w:r w:rsidRPr="0082742F"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  <w:t xml:space="preserve">GUÍA </w:t>
      </w:r>
    </w:p>
    <w:p w:rsidR="00642307" w:rsidRDefault="00642307" w:rsidP="006D4100">
      <w:pPr>
        <w:spacing w:after="0"/>
        <w:rPr>
          <w:rFonts w:ascii="Book Antiqua" w:eastAsia="Calibri" w:hAnsi="Book Antiqua" w:cs="Arial"/>
          <w:sz w:val="20"/>
          <w:szCs w:val="20"/>
          <w:lang w:val="es-ES_tradnl"/>
        </w:rPr>
      </w:pPr>
    </w:p>
    <w:p w:rsidR="00642307" w:rsidRPr="00642307" w:rsidRDefault="00642307" w:rsidP="00642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307">
        <w:rPr>
          <w:rFonts w:ascii="Times New Roman" w:hAnsi="Times New Roman" w:cs="Times New Roman"/>
          <w:b/>
          <w:sz w:val="24"/>
          <w:szCs w:val="24"/>
          <w:u w:val="single"/>
        </w:rPr>
        <w:t xml:space="preserve">ASIGNATURA: </w:t>
      </w:r>
      <w:r w:rsidRPr="00642307">
        <w:rPr>
          <w:rFonts w:ascii="Times New Roman" w:hAnsi="Times New Roman" w:cs="Times New Roman"/>
          <w:sz w:val="24"/>
          <w:szCs w:val="24"/>
        </w:rPr>
        <w:t>Taller de Folclore</w:t>
      </w:r>
    </w:p>
    <w:p w:rsidR="00642307" w:rsidRPr="00642307" w:rsidRDefault="00642307" w:rsidP="006423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307">
        <w:rPr>
          <w:rFonts w:ascii="Times New Roman" w:hAnsi="Times New Roman" w:cs="Times New Roman"/>
          <w:b/>
          <w:sz w:val="24"/>
          <w:szCs w:val="24"/>
          <w:u w:val="single"/>
        </w:rPr>
        <w:t>CURSO:</w:t>
      </w:r>
      <w:r w:rsidRPr="00642307">
        <w:rPr>
          <w:rFonts w:ascii="Times New Roman" w:hAnsi="Times New Roman" w:cs="Times New Roman"/>
          <w:sz w:val="24"/>
          <w:szCs w:val="24"/>
        </w:rPr>
        <w:t xml:space="preserve"> 1° Básico </w:t>
      </w:r>
    </w:p>
    <w:p w:rsidR="00642307" w:rsidRPr="00642307" w:rsidRDefault="00642307" w:rsidP="00642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307">
        <w:rPr>
          <w:rFonts w:ascii="Times New Roman" w:hAnsi="Times New Roman" w:cs="Times New Roman"/>
          <w:b/>
          <w:sz w:val="24"/>
          <w:szCs w:val="24"/>
          <w:u w:val="single"/>
        </w:rPr>
        <w:t xml:space="preserve">DOCENTE: </w:t>
      </w:r>
      <w:r w:rsidRPr="00642307">
        <w:rPr>
          <w:rFonts w:ascii="Times New Roman" w:hAnsi="Times New Roman" w:cs="Times New Roman"/>
          <w:sz w:val="24"/>
          <w:szCs w:val="24"/>
        </w:rPr>
        <w:t xml:space="preserve">Nathalia Montenegro Pizarro </w:t>
      </w:r>
    </w:p>
    <w:p w:rsidR="00C96B97" w:rsidRDefault="00642307" w:rsidP="006D41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42307">
        <w:rPr>
          <w:rFonts w:ascii="Times New Roman" w:hAnsi="Times New Roman" w:cs="Times New Roman"/>
          <w:b/>
          <w:sz w:val="24"/>
          <w:szCs w:val="24"/>
          <w:u w:val="single"/>
        </w:rPr>
        <w:t>SEMANA :</w:t>
      </w:r>
      <w:proofErr w:type="gramEnd"/>
      <w:r w:rsidRPr="006423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0591">
        <w:rPr>
          <w:rFonts w:ascii="Times New Roman" w:hAnsi="Times New Roman" w:cs="Times New Roman"/>
          <w:sz w:val="24"/>
          <w:szCs w:val="24"/>
        </w:rPr>
        <w:t>06 al 10 de Abril de 2020</w:t>
      </w:r>
    </w:p>
    <w:p w:rsidR="00DC0591" w:rsidRPr="00DC0591" w:rsidRDefault="00DC0591" w:rsidP="006D4100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es-ES_tradnl"/>
        </w:rPr>
      </w:pPr>
    </w:p>
    <w:p w:rsidR="006D4100" w:rsidRPr="00642307" w:rsidRDefault="006D4100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100" w:rsidRPr="00642307" w:rsidRDefault="009768EA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307">
        <w:rPr>
          <w:rFonts w:ascii="Times New Roman" w:hAnsi="Times New Roman" w:cs="Times New Roman"/>
          <w:b/>
          <w:sz w:val="24"/>
          <w:szCs w:val="24"/>
          <w:u w:val="single"/>
        </w:rPr>
        <w:t>GUIA DE ESTUDIO TALLER DE FOLCLOR 1° BASICO</w:t>
      </w:r>
    </w:p>
    <w:p w:rsidR="009768EA" w:rsidRPr="00642307" w:rsidRDefault="009768EA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8EA" w:rsidRPr="00642307" w:rsidRDefault="009768EA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8EA" w:rsidRPr="00642307" w:rsidRDefault="009768EA" w:rsidP="006D4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</w:pPr>
      <w:r w:rsidRPr="00642307"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  <w:t xml:space="preserve">MITOS Y LEYENDAS </w:t>
      </w:r>
    </w:p>
    <w:p w:rsidR="009768EA" w:rsidRPr="00642307" w:rsidRDefault="009768EA" w:rsidP="006D4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</w:pPr>
    </w:p>
    <w:p w:rsidR="009768EA" w:rsidRPr="00642307" w:rsidRDefault="009768EA" w:rsidP="009768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proofErr w:type="spellStart"/>
      <w:r w:rsidRPr="00642307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El</w:t>
      </w:r>
      <w:proofErr w:type="spellEnd"/>
      <w:r w:rsidRPr="00642307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es un relato de hechos maravillosos protagonizado por personajes sobrenaturales (dioses, semidioses, monstruos) o extraordinarios (héroes). En cambio, la leyenda, es una narración tradicional o colección de narraciones relacionadas entre sí de hechos imaginarios pero que se consideran reales.</w:t>
      </w:r>
    </w:p>
    <w:p w:rsidR="009768EA" w:rsidRPr="00642307" w:rsidRDefault="009768EA" w:rsidP="0097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42307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719900EF" wp14:editId="15C5C08C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3" name="Imagen 3" descr="http://www.icarito.cl/wp-content/uploads/2009/12/618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arito.cl/wp-content/uploads/2009/12/6181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8EA" w:rsidRPr="00642307" w:rsidRDefault="009768EA" w:rsidP="009768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642307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El </w:t>
      </w:r>
      <w:r w:rsidRPr="0064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mito</w:t>
      </w:r>
      <w:r w:rsidRPr="00642307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, en general, es una narración que describe y retrata en lenguaje simbólico el origen de los elementos y supuestos básicos de una cultura.</w:t>
      </w:r>
    </w:p>
    <w:p w:rsidR="009768EA" w:rsidRPr="00642307" w:rsidRDefault="009768EA" w:rsidP="009768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642307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Es un relato de hechos maravillosos protagonizado por personajes sobrenaturales (dioses, semidioses, monstruos) o extraordinarios (héroes).</w:t>
      </w:r>
    </w:p>
    <w:p w:rsidR="009768EA" w:rsidRPr="00642307" w:rsidRDefault="009768EA" w:rsidP="009768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642307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La narración mítica cuenta, por ejemplo, cómo comenzó el mundo, cómo fueron creados seres humanos y animales, y cómo se originaron ciertas costumbres, ritos o formas de las actividades humanas. Casi todas las culturas poseen o poseyeron alguna vez mitos y vivieron en relación con ellos.</w:t>
      </w:r>
    </w:p>
    <w:p w:rsidR="009768EA" w:rsidRPr="00642307" w:rsidRDefault="009768EA" w:rsidP="009768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642307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En cambio, la</w:t>
      </w:r>
      <w:r w:rsidRPr="00642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 leyenda</w:t>
      </w:r>
      <w:r w:rsidRPr="00642307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, es una narración tradicional o colección de narraciones relacionadas entre sí de hechos imaginarios pero que se consideran reales.</w:t>
      </w:r>
    </w:p>
    <w:p w:rsidR="000D0780" w:rsidRPr="00642307" w:rsidRDefault="009768EA" w:rsidP="0082742F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42307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A veces se da una mezcla de hechos reales y de ficción, aunque se parte de situaciones históricamente verídicas. La palabra procede del latín medieval legenda y significa ‘lo que ha de ser leído’.</w:t>
      </w:r>
    </w:p>
    <w:sectPr w:rsidR="000D0780" w:rsidRPr="006423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6537"/>
    <w:multiLevelType w:val="hybridMultilevel"/>
    <w:tmpl w:val="2D6AB94A"/>
    <w:lvl w:ilvl="0" w:tplc="B79EAA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00"/>
    <w:rsid w:val="000D0780"/>
    <w:rsid w:val="005C5259"/>
    <w:rsid w:val="00642307"/>
    <w:rsid w:val="006D4100"/>
    <w:rsid w:val="0082742F"/>
    <w:rsid w:val="009768EA"/>
    <w:rsid w:val="00C96B97"/>
    <w:rsid w:val="00D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6D81"/>
  <w15:docId w15:val="{6D219DD3-8CD3-4AED-8B92-94EA4F61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100"/>
  </w:style>
  <w:style w:type="paragraph" w:styleId="Textodeglobo">
    <w:name w:val="Balloon Text"/>
    <w:basedOn w:val="Normal"/>
    <w:link w:val="TextodegloboCar"/>
    <w:uiPriority w:val="99"/>
    <w:semiHidden/>
    <w:unhideWhenUsed/>
    <w:rsid w:val="006D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1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montenegro</dc:creator>
  <cp:keywords/>
  <dc:description/>
  <cp:lastModifiedBy>UTP-F31</cp:lastModifiedBy>
  <cp:revision>2</cp:revision>
  <dcterms:created xsi:type="dcterms:W3CDTF">2020-04-03T22:54:00Z</dcterms:created>
  <dcterms:modified xsi:type="dcterms:W3CDTF">2020-04-03T22:54:00Z</dcterms:modified>
</cp:coreProperties>
</file>