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B7" w:rsidRPr="00002DB7" w:rsidRDefault="00002DB7" w:rsidP="00002DB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 w:rsidRPr="00002DB7">
        <w:rPr>
          <w:rStyle w:val="normaltextrun"/>
          <w:b/>
          <w:bCs/>
          <w:sz w:val="20"/>
          <w:szCs w:val="20"/>
        </w:rPr>
        <w:t xml:space="preserve">                      COLEGIO ISABEL RIQUELME U.T.P. </w:t>
      </w:r>
    </w:p>
    <w:p w:rsidR="00002DB7" w:rsidRPr="00002DB7" w:rsidRDefault="00002DB7" w:rsidP="00002DB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u w:val="single"/>
        </w:rPr>
      </w:pPr>
    </w:p>
    <w:p w:rsidR="001264B8" w:rsidRDefault="001264B8" w:rsidP="001264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D4864F" wp14:editId="7B315EE9">
            <wp:simplePos x="0" y="0"/>
            <wp:positionH relativeFrom="column">
              <wp:posOffset>47625</wp:posOffset>
            </wp:positionH>
            <wp:positionV relativeFrom="paragraph">
              <wp:posOffset>-662940</wp:posOffset>
            </wp:positionV>
            <wp:extent cx="551815" cy="655320"/>
            <wp:effectExtent l="0" t="0" r="0" b="0"/>
            <wp:wrapNone/>
            <wp:docPr id="1" name="Imagen 1" descr="B622F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622F14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b/>
          <w:bCs/>
          <w:sz w:val="28"/>
          <w:szCs w:val="28"/>
          <w:u w:val="single"/>
        </w:rPr>
        <w:t>GUÍA DIGITAL N°</w:t>
      </w:r>
      <w:r>
        <w:rPr>
          <w:rStyle w:val="normaltextrun"/>
          <w:b/>
          <w:bCs/>
          <w:sz w:val="28"/>
          <w:szCs w:val="28"/>
        </w:rPr>
        <w:t>2</w:t>
      </w:r>
    </w:p>
    <w:p w:rsidR="001264B8" w:rsidRDefault="001264B8" w:rsidP="001264B8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bookmarkStart w:id="0" w:name="_GoBack"/>
      <w:bookmarkEnd w:id="0"/>
    </w:p>
    <w:p w:rsidR="001264B8" w:rsidRDefault="001264B8" w:rsidP="001264B8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t> </w:t>
      </w:r>
    </w:p>
    <w:p w:rsidR="001264B8" w:rsidRDefault="001264B8" w:rsidP="001264B8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ASIGNATURA</w:t>
      </w:r>
      <w:r>
        <w:rPr>
          <w:rStyle w:val="normaltextrun"/>
          <w:b/>
          <w:bCs/>
        </w:rPr>
        <w:tab/>
      </w:r>
      <w:r>
        <w:rPr>
          <w:b/>
          <w:bCs/>
        </w:rPr>
        <w:t>:</w:t>
      </w:r>
      <w:r>
        <w:rPr>
          <w:rStyle w:val="eop"/>
          <w:sz w:val="28"/>
          <w:szCs w:val="28"/>
        </w:rPr>
        <w:t> </w:t>
      </w:r>
      <w:r>
        <w:rPr>
          <w:rStyle w:val="eop"/>
        </w:rPr>
        <w:t>Taller de Computación</w:t>
      </w:r>
    </w:p>
    <w:p w:rsidR="001264B8" w:rsidRDefault="001264B8" w:rsidP="001264B8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CURSO</w:t>
      </w:r>
      <w:r>
        <w:rPr>
          <w:rStyle w:val="normaltextrun"/>
          <w:b/>
          <w:bCs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ab/>
        <w:t>:  </w:t>
      </w:r>
      <w:r>
        <w:rPr>
          <w:rStyle w:val="normaltextrun"/>
          <w:bCs/>
          <w:sz w:val="28"/>
          <w:szCs w:val="28"/>
        </w:rPr>
        <w:t>2° AÑO</w:t>
      </w:r>
      <w:r>
        <w:rPr>
          <w:rStyle w:val="eop"/>
          <w:sz w:val="28"/>
          <w:szCs w:val="28"/>
        </w:rPr>
        <w:t> </w:t>
      </w:r>
    </w:p>
    <w:p w:rsidR="001264B8" w:rsidRDefault="001264B8" w:rsidP="001264B8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DOCENTE</w:t>
      </w:r>
      <w:r>
        <w:rPr>
          <w:rStyle w:val="normaltextrun"/>
          <w:b/>
          <w:bCs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ab/>
        <w:t>:</w:t>
      </w:r>
      <w:r>
        <w:rPr>
          <w:rStyle w:val="eop"/>
          <w:sz w:val="28"/>
          <w:szCs w:val="28"/>
        </w:rPr>
        <w:t> </w:t>
      </w:r>
      <w:r>
        <w:rPr>
          <w:rStyle w:val="eop"/>
        </w:rPr>
        <w:t>Ma. Francisca Rojas A.</w:t>
      </w:r>
    </w:p>
    <w:p w:rsidR="001264B8" w:rsidRDefault="001264B8" w:rsidP="001264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  <w:sz w:val="28"/>
          <w:szCs w:val="28"/>
        </w:rPr>
        <w:t>SEMANA</w:t>
      </w:r>
      <w:r>
        <w:rPr>
          <w:rStyle w:val="normaltextrun"/>
          <w:b/>
          <w:bCs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ab/>
        <w:t>: </w:t>
      </w:r>
      <w:r>
        <w:rPr>
          <w:rStyle w:val="eop"/>
          <w:sz w:val="28"/>
          <w:szCs w:val="28"/>
        </w:rPr>
        <w:t> </w:t>
      </w:r>
      <w:r>
        <w:rPr>
          <w:rStyle w:val="eop"/>
        </w:rPr>
        <w:t xml:space="preserve">6 al 10 de </w:t>
      </w:r>
      <w:proofErr w:type="gramStart"/>
      <w:r>
        <w:rPr>
          <w:rStyle w:val="eop"/>
        </w:rPr>
        <w:t>Abril</w:t>
      </w:r>
      <w:proofErr w:type="gramEnd"/>
    </w:p>
    <w:p w:rsidR="001264B8" w:rsidRPr="001264B8" w:rsidRDefault="001264B8" w:rsidP="001264B8">
      <w:pPr>
        <w:rPr>
          <w:rFonts w:ascii="Times New Roman" w:hAnsi="Times New Roman" w:cs="Times New Roman"/>
          <w:sz w:val="24"/>
          <w:szCs w:val="24"/>
        </w:rPr>
      </w:pPr>
    </w:p>
    <w:p w:rsidR="001264B8" w:rsidRPr="001264B8" w:rsidRDefault="001264B8" w:rsidP="001264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64B8">
        <w:rPr>
          <w:rFonts w:ascii="Times New Roman" w:hAnsi="Times New Roman" w:cs="Times New Roman"/>
          <w:sz w:val="24"/>
          <w:szCs w:val="24"/>
        </w:rPr>
        <w:t xml:space="preserve">Para recordar algunos artefactos de la sala de computación puedes ir al siguiente sitio y recordarlos. </w:t>
      </w:r>
      <w:hyperlink r:id="rId5" w:history="1">
        <w:r w:rsidRPr="001264B8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https://www.youtube.com/watch?v=8uYGMgTY1Fs</w:t>
        </w:r>
      </w:hyperlink>
      <w:r w:rsidRPr="001264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264B8" w:rsidRPr="001264B8" w:rsidRDefault="001264B8" w:rsidP="001264B8">
      <w:pPr>
        <w:jc w:val="both"/>
        <w:rPr>
          <w:rFonts w:ascii="Times New Roman" w:hAnsi="Times New Roman" w:cs="Times New Roman"/>
          <w:sz w:val="24"/>
          <w:szCs w:val="24"/>
        </w:rPr>
      </w:pPr>
      <w:r w:rsidRPr="001264B8">
        <w:rPr>
          <w:rFonts w:ascii="Times New Roman" w:hAnsi="Times New Roman" w:cs="Times New Roman"/>
          <w:sz w:val="24"/>
          <w:szCs w:val="24"/>
        </w:rPr>
        <w:t>Recordemos algunos conceptos:</w:t>
      </w:r>
    </w:p>
    <w:p w:rsidR="001264B8" w:rsidRPr="001264B8" w:rsidRDefault="001264B8" w:rsidP="001264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4B8">
        <w:rPr>
          <w:rFonts w:ascii="Times New Roman" w:hAnsi="Times New Roman" w:cs="Times New Roman"/>
          <w:b/>
          <w:sz w:val="24"/>
          <w:szCs w:val="24"/>
        </w:rPr>
        <w:t>El computador tiene partes principales</w:t>
      </w:r>
      <w:r>
        <w:rPr>
          <w:rFonts w:ascii="Times New Roman" w:hAnsi="Times New Roman" w:cs="Times New Roman"/>
          <w:b/>
          <w:sz w:val="24"/>
          <w:szCs w:val="24"/>
        </w:rPr>
        <w:t xml:space="preserve"> y fundamentales para su uso:</w:t>
      </w:r>
    </w:p>
    <w:p w:rsidR="001264B8" w:rsidRPr="001264B8" w:rsidRDefault="001264B8" w:rsidP="001264B8">
      <w:pPr>
        <w:jc w:val="both"/>
        <w:rPr>
          <w:rFonts w:ascii="Times New Roman" w:hAnsi="Times New Roman" w:cs="Times New Roman"/>
          <w:sz w:val="24"/>
          <w:szCs w:val="24"/>
        </w:rPr>
      </w:pPr>
      <w:r w:rsidRPr="001264B8">
        <w:rPr>
          <w:rFonts w:ascii="Times New Roman" w:hAnsi="Times New Roman" w:cs="Times New Roman"/>
          <w:sz w:val="24"/>
          <w:szCs w:val="24"/>
        </w:rPr>
        <w:t>El monitor: Puedes ver todos los trabajos realizados en la computadora.</w:t>
      </w:r>
    </w:p>
    <w:p w:rsidR="001264B8" w:rsidRPr="001264B8" w:rsidRDefault="001264B8" w:rsidP="001264B8">
      <w:pPr>
        <w:jc w:val="both"/>
        <w:rPr>
          <w:rFonts w:ascii="Times New Roman" w:hAnsi="Times New Roman" w:cs="Times New Roman"/>
          <w:sz w:val="24"/>
          <w:szCs w:val="24"/>
        </w:rPr>
      </w:pPr>
      <w:r w:rsidRPr="001264B8">
        <w:rPr>
          <w:rFonts w:ascii="Times New Roman" w:hAnsi="Times New Roman" w:cs="Times New Roman"/>
          <w:sz w:val="24"/>
          <w:szCs w:val="24"/>
        </w:rPr>
        <w:t>El teclado: Sirve para ingresar datos: letras, números y símbolos.</w:t>
      </w:r>
    </w:p>
    <w:p w:rsidR="001264B8" w:rsidRPr="001264B8" w:rsidRDefault="001264B8" w:rsidP="001264B8">
      <w:pPr>
        <w:jc w:val="both"/>
        <w:rPr>
          <w:rFonts w:ascii="Times New Roman" w:hAnsi="Times New Roman" w:cs="Times New Roman"/>
          <w:sz w:val="24"/>
          <w:szCs w:val="24"/>
        </w:rPr>
      </w:pPr>
      <w:r w:rsidRPr="001264B8">
        <w:rPr>
          <w:rFonts w:ascii="Times New Roman" w:hAnsi="Times New Roman" w:cs="Times New Roman"/>
          <w:sz w:val="24"/>
          <w:szCs w:val="24"/>
        </w:rPr>
        <w:t>El mouse: Permite mover el puntero en la pantalla para señalar, seleccionar, activar y abrir programas.</w:t>
      </w:r>
    </w:p>
    <w:p w:rsidR="001264B8" w:rsidRDefault="001264B8" w:rsidP="001264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COMPUTACIÓN</w:t>
      </w:r>
    </w:p>
    <w:p w:rsidR="001264B8" w:rsidRDefault="001264B8" w:rsidP="001264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la sala donde encontramos los computadores y equipos necesarios para desarrollar la clase de computación.</w:t>
      </w:r>
    </w:p>
    <w:p w:rsidR="001264B8" w:rsidRDefault="001264B8" w:rsidP="001264B8">
      <w:pPr>
        <w:jc w:val="center"/>
        <w:rPr>
          <w:rFonts w:ascii="Times New Roman" w:hAnsi="Times New Roman" w:cs="Times New Roman"/>
        </w:rPr>
      </w:pPr>
    </w:p>
    <w:p w:rsidR="001264B8" w:rsidRDefault="001264B8" w:rsidP="001264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00575" cy="2962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4B8" w:rsidRPr="00F71EC6" w:rsidRDefault="001264B8" w:rsidP="001264B8">
      <w:pPr>
        <w:rPr>
          <w:rFonts w:ascii="Times New Roman" w:hAnsi="Times New Roman" w:cs="Times New Roman"/>
          <w:sz w:val="24"/>
          <w:szCs w:val="24"/>
        </w:rPr>
      </w:pPr>
    </w:p>
    <w:p w:rsidR="001264B8" w:rsidRDefault="001264B8"/>
    <w:sectPr w:rsidR="001264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B8"/>
    <w:rsid w:val="00002DB7"/>
    <w:rsid w:val="0012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B1DF"/>
  <w15:chartTrackingRefBased/>
  <w15:docId w15:val="{37F6636C-63BE-45CA-9C96-A2DFBB17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2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1264B8"/>
  </w:style>
  <w:style w:type="character" w:customStyle="1" w:styleId="eop">
    <w:name w:val="eop"/>
    <w:basedOn w:val="Fuentedeprrafopredeter"/>
    <w:rsid w:val="001264B8"/>
  </w:style>
  <w:style w:type="character" w:styleId="Hipervnculo">
    <w:name w:val="Hyperlink"/>
    <w:basedOn w:val="Fuentedeprrafopredeter"/>
    <w:uiPriority w:val="99"/>
    <w:unhideWhenUsed/>
    <w:rsid w:val="00126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8uYGMgTY1F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2</cp:revision>
  <dcterms:created xsi:type="dcterms:W3CDTF">2020-04-03T15:12:00Z</dcterms:created>
  <dcterms:modified xsi:type="dcterms:W3CDTF">2020-04-03T15:12:00Z</dcterms:modified>
</cp:coreProperties>
</file>