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45" w:rsidRDefault="000E3D45" w:rsidP="00033B55">
      <w:pPr>
        <w:jc w:val="center"/>
        <w:rPr>
          <w:b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DCEA2E7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828675" cy="733425"/>
            <wp:effectExtent l="0" t="0" r="9525" b="9525"/>
            <wp:wrapSquare wrapText="bothSides"/>
            <wp:docPr id="4" name="Imagen 2" descr="Resultado de imagen para isabel riquelme rancagu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Resultado de imagen para isabel riquelme rancagua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D45" w:rsidRPr="000E3D45" w:rsidRDefault="000E3D45" w:rsidP="000E3D45">
      <w:pPr>
        <w:rPr>
          <w:b/>
          <w:sz w:val="20"/>
          <w:szCs w:val="20"/>
        </w:rPr>
      </w:pPr>
      <w:r w:rsidRPr="000E3D45">
        <w:rPr>
          <w:b/>
          <w:sz w:val="20"/>
          <w:szCs w:val="20"/>
        </w:rPr>
        <w:t>Colegio Isabel Riquelme U.T.P.</w:t>
      </w:r>
    </w:p>
    <w:p w:rsidR="000E3D45" w:rsidRDefault="000E3D45" w:rsidP="000E3D45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:rsidR="000E3D45" w:rsidRDefault="000E3D45" w:rsidP="000E3D45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ASIGNATURA: </w:t>
      </w:r>
      <w:r w:rsidRPr="000E3D45">
        <w:rPr>
          <w:rFonts w:ascii="Times New Roman" w:hAnsi="Times New Roman" w:cs="Times New Roman"/>
          <w:b/>
          <w:sz w:val="24"/>
          <w:szCs w:val="24"/>
        </w:rPr>
        <w:t>TECNOLOGÍA.</w:t>
      </w:r>
    </w:p>
    <w:p w:rsidR="000E3D45" w:rsidRDefault="000E3D45" w:rsidP="000E3D45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CURSO:2° Básico </w:t>
      </w:r>
    </w:p>
    <w:p w:rsidR="000E3D45" w:rsidRDefault="000E3D45" w:rsidP="000E3D45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DOCENTE:</w:t>
      </w:r>
      <w:r w:rsidRPr="007A6FCE">
        <w:rPr>
          <w:b/>
          <w:sz w:val="32"/>
          <w:szCs w:val="32"/>
        </w:rPr>
        <w:t xml:space="preserve"> </w:t>
      </w:r>
      <w:r w:rsidR="007E21C9">
        <w:rPr>
          <w:b/>
          <w:sz w:val="32"/>
          <w:szCs w:val="32"/>
        </w:rPr>
        <w:t xml:space="preserve">FRANCISCA ROJAS A. </w:t>
      </w:r>
      <w:bookmarkStart w:id="0" w:name="_GoBack"/>
      <w:bookmarkEnd w:id="0"/>
    </w:p>
    <w:p w:rsidR="000E3D45" w:rsidRPr="000E3D45" w:rsidRDefault="000E3D45" w:rsidP="000E3D45">
      <w:pPr>
        <w:rPr>
          <w:b/>
          <w:sz w:val="32"/>
          <w:szCs w:val="32"/>
          <w:u w:val="single"/>
        </w:rPr>
      </w:pPr>
      <w:r w:rsidRPr="000E3D45">
        <w:rPr>
          <w:b/>
          <w:sz w:val="32"/>
          <w:szCs w:val="32"/>
        </w:rPr>
        <w:t xml:space="preserve"> OBJETIVO DE APRENDIZAJE</w:t>
      </w:r>
    </w:p>
    <w:p w:rsidR="000E3D45" w:rsidRPr="000E3D45" w:rsidRDefault="000E3D45" w:rsidP="000E3D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D45">
        <w:rPr>
          <w:rFonts w:ascii="Times New Roman" w:hAnsi="Times New Roman" w:cs="Times New Roman"/>
          <w:sz w:val="24"/>
          <w:szCs w:val="24"/>
          <w:shd w:val="clear" w:color="auto" w:fill="FFFFFF"/>
        </w:rPr>
        <w:t>OA_5 Usar software de dibujo para crear y representar diferentes ideas por medio de imágenes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La Actividad que realizaremos la dividiremos en 2 partes, la primera es la que te daré las instrucciones a continuación y la segunda parte la realizaremos cuando volvamos a nuestro querido colegio y a nuestra sala de computación, recuerda ser empático y que realicemos actividades que todos podamos hacer desde nuestras casas.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En una hoja de block realizaremos un dibujo de tema libre, ¿Qué significa esto? Que yo puedo escoger de que, y como quiero hacerlo, por ejemplo, realizaré el plano de mi salón de clases.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Debo considerar que posteriormente mi dibujo lo traspasaré a el computador con el programa PAINT.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¡Así que manos a la obra!!</w:t>
      </w:r>
    </w:p>
    <w:p w:rsidR="000E3D45" w:rsidRPr="000E3D45" w:rsidRDefault="000E3D45" w:rsidP="000E3D45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 xml:space="preserve">Recuerda que después podremos en el computador: </w:t>
      </w:r>
    </w:p>
    <w:p w:rsidR="000E3D45" w:rsidRPr="000E3D45" w:rsidRDefault="000E3D45" w:rsidP="000E3D4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E3D45" w:rsidRPr="000E3D45" w:rsidRDefault="000E3D45" w:rsidP="000E3D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Dibujar y pintar líneas rectas y curvas, flechas, rombos y polígonos.</w:t>
      </w:r>
    </w:p>
    <w:p w:rsidR="000E3D45" w:rsidRPr="000E3D45" w:rsidRDefault="000E3D45" w:rsidP="000E3D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Dibujar ideas, combinando líneas y formas predeterminadas (como estrellas, cruces, globos).</w:t>
      </w:r>
    </w:p>
    <w:p w:rsidR="000E3D45" w:rsidRPr="000E3D45" w:rsidRDefault="000E3D45" w:rsidP="000E3D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Crear imágenes cambiando color y tamaño de pinceles, lápices, brochas y formas</w:t>
      </w:r>
    </w:p>
    <w:p w:rsidR="000E3D45" w:rsidRPr="000E3D45" w:rsidRDefault="000E3D45" w:rsidP="000E3D4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E3D45" w:rsidRPr="000E3D45" w:rsidRDefault="000E3D45" w:rsidP="000E3D4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E3D45">
        <w:rPr>
          <w:rFonts w:ascii="Times New Roman" w:hAnsi="Times New Roman" w:cs="Times New Roman"/>
          <w:sz w:val="24"/>
          <w:szCs w:val="24"/>
          <w:lang w:val="es-ES"/>
        </w:rPr>
        <w:t>Considera estas sugerencias y a realizar tu mejor dibujo.</w:t>
      </w:r>
    </w:p>
    <w:p w:rsidR="000B11BE" w:rsidRPr="000E3D45" w:rsidRDefault="007E21C9" w:rsidP="000E3D45"/>
    <w:p w:rsidR="00BB4E1B" w:rsidRDefault="000E3D45" w:rsidP="000E3D45">
      <w:pPr>
        <w:jc w:val="center"/>
      </w:pPr>
      <w:r>
        <w:rPr>
          <w:noProof/>
        </w:rPr>
        <w:drawing>
          <wp:inline distT="0" distB="0" distL="0" distR="0">
            <wp:extent cx="2571750" cy="169194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26" cy="170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1B" w:rsidRDefault="00BB4E1B"/>
    <w:sectPr w:rsidR="00BB4E1B" w:rsidSect="00BB4E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33B"/>
    <w:multiLevelType w:val="multilevel"/>
    <w:tmpl w:val="2B74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1B"/>
    <w:rsid w:val="00033B55"/>
    <w:rsid w:val="000E3D45"/>
    <w:rsid w:val="00443E7A"/>
    <w:rsid w:val="007E21C9"/>
    <w:rsid w:val="00941A83"/>
    <w:rsid w:val="00BB4E1B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72C4"/>
  <w15:chartTrackingRefBased/>
  <w15:docId w15:val="{23F0DE79-EF00-45DC-8BD8-CE57EB8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2020-03-27T13:23:00Z</dcterms:created>
  <dcterms:modified xsi:type="dcterms:W3CDTF">2020-03-27T13:23:00Z</dcterms:modified>
</cp:coreProperties>
</file>