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65" w:rsidRPr="00386C65" w:rsidRDefault="002E0718" w:rsidP="00386C65">
      <w:pPr>
        <w:rPr>
          <w:rFonts w:ascii="Times New Roman" w:hAnsi="Times New Roman" w:cs="Times New Roman"/>
          <w:b/>
          <w:noProof/>
          <w:sz w:val="28"/>
          <w:szCs w:val="28"/>
          <w:lang w:eastAsia="es-C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 xml:space="preserve">GUÍA </w:t>
      </w:r>
      <w:r w:rsidR="00386C65" w:rsidRPr="00386C65"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t>.</w:t>
      </w:r>
      <w:bookmarkStart w:id="0" w:name="_GoBack"/>
      <w:bookmarkEnd w:id="0"/>
    </w:p>
    <w:p w:rsidR="00386C65" w:rsidRDefault="00527330" w:rsidP="00386C65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drawing>
          <wp:inline distT="0" distB="0" distL="0" distR="0" wp14:anchorId="1FE1D8CF" wp14:editId="3647389E">
            <wp:extent cx="4800600" cy="2700556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60" cy="2703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Default="00527330" w:rsidP="00527330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drawing>
          <wp:inline distT="0" distB="0" distL="0" distR="0" wp14:anchorId="0F96D02F" wp14:editId="27BD500D">
            <wp:extent cx="4752975" cy="26737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65" cy="2683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Default="00527330" w:rsidP="00386C65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lastRenderedPageBreak/>
        <w:drawing>
          <wp:inline distT="0" distB="0" distL="0" distR="0" wp14:anchorId="46289865" wp14:editId="1E6B3069">
            <wp:extent cx="6096635" cy="34296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Default="00527330" w:rsidP="00386C65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drawing>
          <wp:inline distT="0" distB="0" distL="0" distR="0" wp14:anchorId="2602471B" wp14:editId="406EA46F">
            <wp:extent cx="6096635" cy="34296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Default="00527330" w:rsidP="00386C65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lastRenderedPageBreak/>
        <w:drawing>
          <wp:inline distT="0" distB="0" distL="0" distR="0" wp14:anchorId="59934DCA" wp14:editId="031C2F27">
            <wp:extent cx="6096635" cy="34296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Default="00527330" w:rsidP="00527330">
      <w:pPr>
        <w:rPr>
          <w:rFonts w:ascii="Bookman Old Style" w:hAnsi="Bookman Old Style" w:cs="Levenim MT"/>
          <w:b/>
          <w:sz w:val="56"/>
        </w:rPr>
      </w:pPr>
    </w:p>
    <w:p w:rsidR="00527330" w:rsidRDefault="00527330" w:rsidP="00386C65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drawing>
          <wp:inline distT="0" distB="0" distL="0" distR="0" wp14:anchorId="6356EB71" wp14:editId="18933395">
            <wp:extent cx="6096635" cy="3429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Default="00527330" w:rsidP="00386C65">
      <w:pPr>
        <w:jc w:val="center"/>
        <w:rPr>
          <w:rFonts w:ascii="Bookman Old Style" w:hAnsi="Bookman Old Style" w:cs="Levenim MT"/>
          <w:b/>
          <w:sz w:val="56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w:lastRenderedPageBreak/>
        <w:drawing>
          <wp:inline distT="0" distB="0" distL="0" distR="0" wp14:anchorId="5BA402AF" wp14:editId="3E07D967">
            <wp:extent cx="6096635" cy="34296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30" w:rsidRPr="00AD05B4" w:rsidRDefault="00527330" w:rsidP="005273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5B4">
        <w:rPr>
          <w:rFonts w:ascii="Times New Roman" w:hAnsi="Times New Roman" w:cs="Times New Roman"/>
          <w:b/>
          <w:sz w:val="24"/>
          <w:szCs w:val="24"/>
          <w:u w:val="single"/>
        </w:rPr>
        <w:t>Recuerda que:</w:t>
      </w:r>
    </w:p>
    <w:p w:rsidR="00527330" w:rsidRPr="00AD05B4" w:rsidRDefault="00527330" w:rsidP="0052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D05B4">
        <w:rPr>
          <w:rFonts w:ascii="Times New Roman" w:hAnsi="Times New Roman" w:cs="Times New Roman"/>
          <w:sz w:val="24"/>
          <w:szCs w:val="24"/>
        </w:rPr>
        <w:t xml:space="preserve">La luz viaja siempre en línea recta. ... En cambio en un objeto opaco, la luz no lo puede atravesar y se refleja. Cuando la luz pasa a través de un objeto se llama </w:t>
      </w:r>
      <w:r w:rsidRPr="00AD05B4">
        <w:rPr>
          <w:rFonts w:ascii="Times New Roman" w:hAnsi="Times New Roman" w:cs="Times New Roman"/>
          <w:b/>
          <w:sz w:val="24"/>
          <w:szCs w:val="24"/>
        </w:rPr>
        <w:t>Refracción</w:t>
      </w:r>
      <w:r w:rsidRPr="00AD05B4">
        <w:rPr>
          <w:rFonts w:ascii="Times New Roman" w:hAnsi="Times New Roman" w:cs="Times New Roman"/>
          <w:sz w:val="24"/>
          <w:szCs w:val="24"/>
        </w:rPr>
        <w:t xml:space="preserve">. Cuando no pasa y rebota, se llama </w:t>
      </w:r>
      <w:r w:rsidRPr="00AD05B4">
        <w:rPr>
          <w:rFonts w:ascii="Times New Roman" w:hAnsi="Times New Roman" w:cs="Times New Roman"/>
          <w:b/>
          <w:sz w:val="24"/>
          <w:szCs w:val="24"/>
        </w:rPr>
        <w:t>Reflexión.</w:t>
      </w:r>
    </w:p>
    <w:p w:rsidR="00527330" w:rsidRPr="00AD05B4" w:rsidRDefault="00527330" w:rsidP="005273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5B4">
        <w:rPr>
          <w:rFonts w:ascii="Times New Roman" w:hAnsi="Times New Roman" w:cs="Times New Roman"/>
          <w:b/>
          <w:sz w:val="24"/>
          <w:szCs w:val="24"/>
          <w:u w:val="single"/>
        </w:rPr>
        <w:t>Diferencias clave entre refracción y reflexión de la luz.</w:t>
      </w:r>
    </w:p>
    <w:p w:rsidR="00527330" w:rsidRPr="00AD05B4" w:rsidRDefault="00527330" w:rsidP="0052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D05B4">
        <w:rPr>
          <w:rFonts w:ascii="Times New Roman" w:hAnsi="Times New Roman" w:cs="Times New Roman"/>
          <w:sz w:val="24"/>
          <w:szCs w:val="24"/>
        </w:rPr>
        <w:t>En el caso de la reflexión, la luz viaja en un mismo medio; mientras que en la refracción viaja de una medio a otro.</w:t>
      </w:r>
    </w:p>
    <w:p w:rsidR="00527330" w:rsidRPr="00AD05B4" w:rsidRDefault="00527330" w:rsidP="00527330">
      <w:pPr>
        <w:rPr>
          <w:rFonts w:ascii="Times New Roman" w:hAnsi="Times New Roman" w:cs="Times New Roman"/>
          <w:b/>
          <w:sz w:val="24"/>
          <w:szCs w:val="24"/>
        </w:rPr>
      </w:pPr>
    </w:p>
    <w:p w:rsidR="00527330" w:rsidRDefault="00527330" w:rsidP="00527330">
      <w:pPr>
        <w:rPr>
          <w:rFonts w:ascii="Bookman Old Style" w:hAnsi="Bookman Old Style" w:cs="Levenim MT"/>
          <w:b/>
          <w:sz w:val="56"/>
        </w:rPr>
      </w:pPr>
    </w:p>
    <w:p w:rsidR="00527330" w:rsidRDefault="00527330" w:rsidP="00527330">
      <w:pPr>
        <w:rPr>
          <w:rFonts w:ascii="Bookman Old Style" w:hAnsi="Bookman Old Style" w:cs="Levenim MT"/>
          <w:b/>
          <w:sz w:val="56"/>
        </w:rPr>
      </w:pPr>
    </w:p>
    <w:p w:rsidR="00527330" w:rsidRDefault="00527330" w:rsidP="00527330">
      <w:pPr>
        <w:rPr>
          <w:rFonts w:ascii="Bookman Old Style" w:hAnsi="Bookman Old Style" w:cs="Levenim MT"/>
          <w:b/>
          <w:sz w:val="56"/>
        </w:rPr>
      </w:pPr>
    </w:p>
    <w:p w:rsidR="00527330" w:rsidRDefault="00527330" w:rsidP="00527330">
      <w:pPr>
        <w:rPr>
          <w:rFonts w:ascii="Bookman Old Style" w:hAnsi="Bookman Old Style" w:cs="Levenim MT"/>
          <w:b/>
          <w:sz w:val="56"/>
        </w:rPr>
      </w:pPr>
    </w:p>
    <w:sectPr w:rsidR="00527330" w:rsidSect="00527330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B4" w:rsidRDefault="007F2BB4" w:rsidP="00527330">
      <w:pPr>
        <w:spacing w:after="0" w:line="240" w:lineRule="auto"/>
      </w:pPr>
      <w:r>
        <w:separator/>
      </w:r>
    </w:p>
  </w:endnote>
  <w:endnote w:type="continuationSeparator" w:id="0">
    <w:p w:rsidR="007F2BB4" w:rsidRDefault="007F2BB4" w:rsidP="0052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B4" w:rsidRDefault="007F2BB4" w:rsidP="00527330">
      <w:pPr>
        <w:spacing w:after="0" w:line="240" w:lineRule="auto"/>
      </w:pPr>
      <w:r>
        <w:separator/>
      </w:r>
    </w:p>
  </w:footnote>
  <w:footnote w:type="continuationSeparator" w:id="0">
    <w:p w:rsidR="007F2BB4" w:rsidRDefault="007F2BB4" w:rsidP="0052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30" w:rsidRPr="00C95BB5" w:rsidRDefault="00527330" w:rsidP="00527330">
    <w:pPr>
      <w:rPr>
        <w:b/>
        <w:i/>
      </w:rPr>
    </w:pPr>
    <w:r>
      <w:rPr>
        <w:noProof/>
        <w:lang w:eastAsia="es-CL"/>
      </w:rPr>
      <w:drawing>
        <wp:inline distT="0" distB="0" distL="0" distR="0" wp14:anchorId="6493FD5A" wp14:editId="1C6B4169">
          <wp:extent cx="504825" cy="569747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47" cy="5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527330" w:rsidRDefault="00527330">
    <w:pPr>
      <w:pStyle w:val="Encabezado"/>
    </w:pPr>
  </w:p>
  <w:p w:rsidR="00527330" w:rsidRDefault="005273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F2556"/>
    <w:multiLevelType w:val="hybridMultilevel"/>
    <w:tmpl w:val="18141C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30"/>
    <w:rsid w:val="002E0718"/>
    <w:rsid w:val="00386C65"/>
    <w:rsid w:val="00527330"/>
    <w:rsid w:val="006D0DF5"/>
    <w:rsid w:val="007F2BB4"/>
    <w:rsid w:val="00930C26"/>
    <w:rsid w:val="00A2668E"/>
    <w:rsid w:val="00B82D08"/>
    <w:rsid w:val="00F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7E42"/>
  <w15:docId w15:val="{C09FDF23-CAE9-4D06-8DF4-1F629F1E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330"/>
  </w:style>
  <w:style w:type="paragraph" w:styleId="Piedepgina">
    <w:name w:val="footer"/>
    <w:basedOn w:val="Normal"/>
    <w:link w:val="PiedepginaCar"/>
    <w:uiPriority w:val="99"/>
    <w:unhideWhenUsed/>
    <w:rsid w:val="0052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30"/>
  </w:style>
  <w:style w:type="paragraph" w:styleId="Textodeglobo">
    <w:name w:val="Balloon Text"/>
    <w:basedOn w:val="Normal"/>
    <w:link w:val="TextodegloboCar"/>
    <w:uiPriority w:val="99"/>
    <w:semiHidden/>
    <w:unhideWhenUsed/>
    <w:rsid w:val="0052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3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7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52733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7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2020-04-04T15:14:00Z</dcterms:created>
  <dcterms:modified xsi:type="dcterms:W3CDTF">2020-04-04T15:14:00Z</dcterms:modified>
</cp:coreProperties>
</file>