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30" w:rsidRPr="00CB4059" w:rsidRDefault="00735D30" w:rsidP="00735D3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CF09552" wp14:editId="749D366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735D30" w:rsidRPr="00CB4059" w:rsidRDefault="00735D30" w:rsidP="00735D3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735D30" w:rsidRPr="00522147" w:rsidRDefault="00735D30" w:rsidP="00735D3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735D30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35D30" w:rsidRPr="00840005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ED2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5D30" w:rsidRPr="00840005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 w:rsidR="00A11552">
        <w:rPr>
          <w:rFonts w:ascii="Times New Roman" w:hAnsi="Times New Roman" w:cs="Times New Roman"/>
          <w:b/>
          <w:sz w:val="28"/>
          <w:szCs w:val="28"/>
        </w:rPr>
        <w:t>4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735D30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735D30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507ED2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</w:p>
    <w:p w:rsidR="00735D30" w:rsidRPr="00840005" w:rsidRDefault="00735D30" w:rsidP="00735D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35D30" w:rsidRPr="00840005" w:rsidTr="00C60360">
        <w:tc>
          <w:tcPr>
            <w:tcW w:w="5813" w:type="dxa"/>
          </w:tcPr>
          <w:p w:rsidR="00735D30" w:rsidRPr="00840005" w:rsidRDefault="00735D30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35D30" w:rsidRPr="00840005" w:rsidRDefault="00735D30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35D30" w:rsidRPr="00840005" w:rsidTr="00C60360">
        <w:tc>
          <w:tcPr>
            <w:tcW w:w="5813" w:type="dxa"/>
          </w:tcPr>
          <w:p w:rsidR="00735D30" w:rsidRDefault="00735D30" w:rsidP="00C6036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</w:t>
            </w:r>
            <w:r w:rsidR="00A11552" w:rsidRPr="00B348EF">
              <w:rPr>
                <w:rFonts w:ascii="Times New Roman" w:hAnsi="Times New Roman" w:cs="Times New Roman"/>
                <w:sz w:val="28"/>
                <w:szCs w:val="28"/>
              </w:rPr>
              <w:t>Expresar crear trabajos de arte a partir de la observación del entorno natural: figuras humanas y paisajes chilenos</w:t>
            </w:r>
            <w:r w:rsidR="00A115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348EF" w:rsidRPr="00840005" w:rsidRDefault="00B348EF" w:rsidP="00C6036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871" w:type="dxa"/>
          </w:tcPr>
          <w:p w:rsidR="00735D30" w:rsidRDefault="00A11552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Figura humana</w:t>
            </w:r>
          </w:p>
          <w:p w:rsidR="00A11552" w:rsidRPr="00C50E03" w:rsidRDefault="00A11552" w:rsidP="00C6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Paisaje Chileno </w:t>
            </w:r>
          </w:p>
        </w:tc>
      </w:tr>
      <w:tr w:rsidR="00735D30" w:rsidRPr="00840005" w:rsidTr="00C60360">
        <w:tc>
          <w:tcPr>
            <w:tcW w:w="5813" w:type="dxa"/>
          </w:tcPr>
          <w:p w:rsidR="00735D30" w:rsidRPr="00840005" w:rsidRDefault="00735D30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735D30" w:rsidRPr="00840005" w:rsidRDefault="00735D30" w:rsidP="00C603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735D30" w:rsidRPr="00840005" w:rsidTr="00C60360">
        <w:tc>
          <w:tcPr>
            <w:tcW w:w="5813" w:type="dxa"/>
          </w:tcPr>
          <w:p w:rsidR="00735D30" w:rsidRPr="00CD1B15" w:rsidRDefault="00A11552" w:rsidP="00C6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un paisaje del lugar donde vives con al menos una figura humana </w:t>
            </w:r>
          </w:p>
        </w:tc>
        <w:tc>
          <w:tcPr>
            <w:tcW w:w="3871" w:type="dxa"/>
          </w:tcPr>
          <w:p w:rsidR="00735D30" w:rsidRPr="00CD1B15" w:rsidRDefault="00A11552" w:rsidP="00C6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Creación – Expresión </w:t>
            </w:r>
          </w:p>
        </w:tc>
      </w:tr>
    </w:tbl>
    <w:p w:rsidR="00735D30" w:rsidRDefault="00735D30" w:rsidP="00735D30">
      <w:r>
        <w:t xml:space="preserve"> </w:t>
      </w:r>
    </w:p>
    <w:p w:rsidR="00735D30" w:rsidRDefault="00735D30" w:rsidP="00735D30"/>
    <w:p w:rsidR="00735D30" w:rsidRDefault="00735D30" w:rsidP="00074266">
      <w:pPr>
        <w:pStyle w:val="Sinespaciado"/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34B2" w:rsidRDefault="007D34B2"/>
    <w:sectPr w:rsidR="007D3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30"/>
    <w:rsid w:val="00074266"/>
    <w:rsid w:val="00507ED2"/>
    <w:rsid w:val="00735D30"/>
    <w:rsid w:val="007D34B2"/>
    <w:rsid w:val="009315E1"/>
    <w:rsid w:val="00A11552"/>
    <w:rsid w:val="00B348EF"/>
    <w:rsid w:val="00F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9C26"/>
  <w15:chartTrackingRefBased/>
  <w15:docId w15:val="{D1001D8D-5D87-4BBD-AEF4-11397EF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5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6</cp:revision>
  <dcterms:created xsi:type="dcterms:W3CDTF">2020-04-04T14:19:00Z</dcterms:created>
  <dcterms:modified xsi:type="dcterms:W3CDTF">2020-04-05T02:44:00Z</dcterms:modified>
</cp:coreProperties>
</file>