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F0" w:rsidRPr="004B4347" w:rsidRDefault="00310CF0" w:rsidP="00310CF0">
      <w:pPr>
        <w:spacing w:line="240" w:lineRule="atLeast"/>
        <w:rPr>
          <w:sz w:val="18"/>
          <w:szCs w:val="18"/>
          <w:lang w:val="pt-BR"/>
        </w:rPr>
      </w:pPr>
      <w:proofErr w:type="spellStart"/>
      <w:r w:rsidRPr="004B4347">
        <w:rPr>
          <w:sz w:val="18"/>
          <w:szCs w:val="18"/>
          <w:lang w:val="pt-BR"/>
        </w:rPr>
        <w:t>Colegio</w:t>
      </w:r>
      <w:proofErr w:type="spellEnd"/>
      <w:r w:rsidRPr="004B4347">
        <w:rPr>
          <w:sz w:val="18"/>
          <w:szCs w:val="18"/>
          <w:lang w:val="pt-BR"/>
        </w:rPr>
        <w:t xml:space="preserve"> Isabel </w:t>
      </w:r>
      <w:proofErr w:type="spellStart"/>
      <w:r w:rsidRPr="004B4347">
        <w:rPr>
          <w:sz w:val="18"/>
          <w:szCs w:val="18"/>
          <w:lang w:val="pt-BR"/>
        </w:rPr>
        <w:t>Riquelme</w:t>
      </w:r>
      <w:proofErr w:type="spellEnd"/>
    </w:p>
    <w:p w:rsidR="00310CF0" w:rsidRPr="0027578D" w:rsidRDefault="00310CF0" w:rsidP="0027578D">
      <w:pPr>
        <w:spacing w:line="240" w:lineRule="atLeast"/>
        <w:rPr>
          <w:rFonts w:ascii="Bell MT" w:hAnsi="Bell MT"/>
          <w:sz w:val="18"/>
          <w:szCs w:val="18"/>
          <w:lang w:val="pt-BR"/>
        </w:rPr>
      </w:pPr>
      <w:r w:rsidRPr="004B4347">
        <w:rPr>
          <w:sz w:val="18"/>
          <w:szCs w:val="18"/>
          <w:lang w:val="pt-BR"/>
        </w:rPr>
        <w:t>U.T.P.</w:t>
      </w:r>
      <w:r w:rsidRPr="00667067">
        <w:rPr>
          <w:rFonts w:ascii="Bell MT" w:hAnsi="Bell MT"/>
          <w:b/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6D9588E2" wp14:editId="1CB13466">
            <wp:simplePos x="0" y="0"/>
            <wp:positionH relativeFrom="column">
              <wp:posOffset>-152400</wp:posOffset>
            </wp:positionH>
            <wp:positionV relativeFrom="paragraph">
              <wp:posOffset>-442595</wp:posOffset>
            </wp:positionV>
            <wp:extent cx="390525" cy="428625"/>
            <wp:effectExtent l="19050" t="0" r="9525" b="0"/>
            <wp:wrapSquare wrapText="bothSides"/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646" w:rsidRDefault="00133646" w:rsidP="0013364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</w:t>
      </w:r>
    </w:p>
    <w:p w:rsidR="00133646" w:rsidRDefault="00133646" w:rsidP="0013364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</w:t>
      </w:r>
      <w:r>
        <w:rPr>
          <w:b/>
          <w:sz w:val="32"/>
          <w:szCs w:val="32"/>
        </w:rPr>
        <w:t xml:space="preserve">TECNOLOGIA </w:t>
      </w:r>
    </w:p>
    <w:p w:rsidR="00133646" w:rsidRDefault="00133646" w:rsidP="0013364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CURSO: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° Básico </w:t>
      </w:r>
    </w:p>
    <w:p w:rsidR="00133646" w:rsidRDefault="00133646" w:rsidP="00133646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DOCENTE: </w:t>
      </w:r>
      <w:r>
        <w:rPr>
          <w:b/>
          <w:sz w:val="32"/>
          <w:szCs w:val="32"/>
        </w:rPr>
        <w:t>SILVIA CASTILLO J.</w:t>
      </w:r>
    </w:p>
    <w:p w:rsidR="00104E0F" w:rsidRDefault="00133646" w:rsidP="00133646">
      <w:pPr>
        <w:contextualSpacing/>
        <w:rPr>
          <w:rFonts w:ascii="Yu Gothic UI" w:eastAsia="Yu Gothic UI" w:hAnsi="Yu Gothic UI" w:cs="Times New Roman"/>
          <w:b/>
          <w:sz w:val="24"/>
          <w:szCs w:val="24"/>
        </w:rPr>
      </w:pPr>
      <w:r>
        <w:rPr>
          <w:b/>
          <w:sz w:val="32"/>
          <w:szCs w:val="32"/>
        </w:rPr>
        <w:t>OBJETIVO DE APRENDIZAJE</w:t>
      </w:r>
    </w:p>
    <w:p w:rsidR="005B2437" w:rsidRPr="005B2437" w:rsidRDefault="005B2437" w:rsidP="00133646">
      <w:pPr>
        <w:contextualSpacing/>
        <w:rPr>
          <w:rFonts w:ascii="Yu Gothic UI" w:eastAsia="Yu Gothic UI" w:hAnsi="Yu Gothic UI" w:cs="Times New Roman"/>
          <w:b/>
          <w:sz w:val="24"/>
          <w:szCs w:val="24"/>
        </w:rPr>
      </w:pPr>
      <w:r w:rsidRPr="005B2437">
        <w:rPr>
          <w:rFonts w:ascii="Yu Gothic UI" w:eastAsia="Yu Gothic UI" w:hAnsi="Yu Gothic UI" w:cs="Times New Roman"/>
          <w:b/>
          <w:sz w:val="24"/>
          <w:szCs w:val="24"/>
        </w:rPr>
        <w:t xml:space="preserve"> Utilizar procesador de textos para crear y editar u</w:t>
      </w:r>
      <w:r>
        <w:rPr>
          <w:rFonts w:ascii="Yu Gothic UI" w:eastAsia="Yu Gothic UI" w:hAnsi="Yu Gothic UI" w:cs="Times New Roman"/>
          <w:b/>
          <w:sz w:val="24"/>
          <w:szCs w:val="24"/>
        </w:rPr>
        <w:t>n</w:t>
      </w:r>
      <w:r w:rsidRPr="005B2437">
        <w:rPr>
          <w:rFonts w:ascii="Yu Gothic UI" w:eastAsia="Yu Gothic UI" w:hAnsi="Yu Gothic UI" w:cs="Times New Roman"/>
          <w:b/>
          <w:sz w:val="24"/>
          <w:szCs w:val="24"/>
        </w:rPr>
        <w:t xml:space="preserve"> documento.</w:t>
      </w:r>
      <w:r>
        <w:rPr>
          <w:rFonts w:ascii="Yu Gothic UI" w:eastAsia="Yu Gothic UI" w:hAnsi="Yu Gothic UI" w:cs="Times New Roman"/>
          <w:b/>
          <w:sz w:val="24"/>
          <w:szCs w:val="24"/>
        </w:rPr>
        <w:t>”</w:t>
      </w:r>
    </w:p>
    <w:p w:rsidR="00927399" w:rsidRDefault="00327E42" w:rsidP="005B2437">
      <w:pPr>
        <w:ind w:left="708"/>
        <w:contextualSpacing/>
        <w:rPr>
          <w:rFonts w:ascii="Yu Gothic UI" w:eastAsia="Yu Gothic UI" w:hAnsi="Yu Gothic UI" w:cs="Times New Roman"/>
          <w:sz w:val="24"/>
          <w:szCs w:val="24"/>
        </w:rPr>
      </w:pPr>
      <w:r w:rsidRPr="00927399">
        <w:rPr>
          <w:rFonts w:ascii="Yu Gothic UI" w:eastAsia="Yu Gothic UI" w:hAnsi="Yu Gothic UI" w:cs="Times New Roman"/>
          <w:b/>
          <w:sz w:val="24"/>
          <w:szCs w:val="24"/>
        </w:rPr>
        <w:t>O.A.</w:t>
      </w:r>
      <w:r w:rsidR="0027578D" w:rsidRPr="00927399">
        <w:rPr>
          <w:rFonts w:ascii="Calibri" w:eastAsia="Calibri" w:hAnsi="Calibri" w:cs="Times New Roman"/>
          <w:b/>
        </w:rPr>
        <w:t xml:space="preserve"> </w:t>
      </w:r>
      <w:r w:rsidRPr="00927399">
        <w:rPr>
          <w:rFonts w:ascii="Yu Gothic UI" w:eastAsia="Yu Gothic UI" w:hAnsi="Yu Gothic UI" w:cs="Times New Roman"/>
          <w:b/>
          <w:sz w:val="24"/>
          <w:szCs w:val="24"/>
        </w:rPr>
        <w:tab/>
      </w:r>
      <w:r w:rsidR="00927399" w:rsidRPr="00927399">
        <w:rPr>
          <w:rFonts w:ascii="Yu Gothic UI" w:eastAsia="Yu Gothic UI" w:hAnsi="Yu Gothic UI" w:cs="Times New Roman"/>
          <w:b/>
          <w:sz w:val="24"/>
          <w:szCs w:val="24"/>
        </w:rPr>
        <w:t>OA 5</w:t>
      </w:r>
      <w:r w:rsidR="00927399" w:rsidRPr="00927399">
        <w:rPr>
          <w:rFonts w:ascii="Yu Gothic UI" w:eastAsia="Yu Gothic UI" w:hAnsi="Yu Gothic UI" w:cs="Times New Roman"/>
          <w:sz w:val="24"/>
          <w:szCs w:val="24"/>
        </w:rPr>
        <w:t xml:space="preserve"> Usar software para organizar y comunicar ideas e información con diferentes propósitos mediante: programas de presentación para mostrar imágenes, diagramas y textos, entre otros; hojas de cálculo para ordenar datos y elaborar gráficos simples.</w:t>
      </w:r>
      <w:r w:rsidR="00C703B5">
        <w:rPr>
          <w:rFonts w:ascii="Yu Gothic UI" w:eastAsia="Yu Gothic UI" w:hAnsi="Yu Gothic UI" w:cs="Times New Roman"/>
          <w:sz w:val="24"/>
          <w:szCs w:val="24"/>
        </w:rPr>
        <w:tab/>
      </w:r>
    </w:p>
    <w:p w:rsidR="003B7348" w:rsidRDefault="0027578D" w:rsidP="005B2437">
      <w:pPr>
        <w:ind w:left="765"/>
        <w:contextualSpacing/>
        <w:jc w:val="both"/>
        <w:rPr>
          <w:rFonts w:ascii="Yu Gothic UI" w:eastAsia="Yu Gothic UI" w:hAnsi="Yu Gothic UI" w:cs="Times New Roman"/>
          <w:sz w:val="24"/>
          <w:szCs w:val="24"/>
        </w:rPr>
      </w:pPr>
      <w:r>
        <w:rPr>
          <w:rFonts w:ascii="Yu Gothic UI" w:eastAsia="Yu Gothic UI" w:hAnsi="Yu Gothic UI" w:cs="Times New Roman"/>
          <w:sz w:val="24"/>
          <w:szCs w:val="24"/>
        </w:rPr>
        <w:t xml:space="preserve">Semana: </w:t>
      </w:r>
      <w:r w:rsidR="00104E0F" w:rsidRPr="00104E0F">
        <w:rPr>
          <w:rFonts w:ascii="Yu Gothic UI" w:eastAsia="Yu Gothic UI" w:hAnsi="Yu Gothic UI" w:cs="Times New Roman"/>
          <w:sz w:val="24"/>
          <w:szCs w:val="24"/>
        </w:rPr>
        <w:t>30 de marzo al 03 de abril</w:t>
      </w:r>
    </w:p>
    <w:p w:rsidR="00927399" w:rsidRDefault="0027578D" w:rsidP="005B2437">
      <w:pPr>
        <w:pStyle w:val="Prrafodelista"/>
        <w:numPr>
          <w:ilvl w:val="0"/>
          <w:numId w:val="25"/>
        </w:numPr>
        <w:jc w:val="both"/>
        <w:rPr>
          <w:rFonts w:ascii="Yu Gothic UI" w:eastAsia="Yu Gothic UI" w:hAnsi="Yu Gothic UI"/>
        </w:rPr>
      </w:pPr>
      <w:r w:rsidRPr="005B2437">
        <w:rPr>
          <w:rFonts w:ascii="Yu Gothic UI" w:eastAsia="Yu Gothic UI" w:hAnsi="Yu Gothic UI" w:cs="Times New Roman"/>
          <w:sz w:val="24"/>
          <w:szCs w:val="24"/>
        </w:rPr>
        <w:t>Ingresar</w:t>
      </w:r>
      <w:r w:rsidR="00846EBB" w:rsidRPr="005B2437">
        <w:rPr>
          <w:rFonts w:ascii="Yu Gothic UI" w:eastAsia="Yu Gothic UI" w:hAnsi="Yu Gothic UI" w:cs="Times New Roman"/>
          <w:sz w:val="24"/>
          <w:szCs w:val="24"/>
        </w:rPr>
        <w:t xml:space="preserve"> </w:t>
      </w:r>
      <w:hyperlink r:id="rId7" w:anchor="page-05" w:history="1">
        <w:r w:rsidR="00927399" w:rsidRPr="005B2437">
          <w:rPr>
            <w:rFonts w:ascii="Calibri" w:eastAsia="Calibri" w:hAnsi="Calibri" w:cs="Times New Roman"/>
            <w:color w:val="0000FF"/>
            <w:u w:val="single"/>
          </w:rPr>
          <w:t>http://sitios.mineduc.cl/enlaces/textos_escolares/6to/#page-05</w:t>
        </w:r>
      </w:hyperlink>
      <w:r w:rsidRPr="005B2437">
        <w:rPr>
          <w:rFonts w:ascii="Yu Gothic UI" w:eastAsia="Yu Gothic UI" w:hAnsi="Yu Gothic UI"/>
          <w:color w:val="0000FF"/>
        </w:rPr>
        <w:t xml:space="preserve">  </w:t>
      </w:r>
      <w:r w:rsidR="00927399" w:rsidRPr="005B2437">
        <w:rPr>
          <w:rFonts w:ascii="Yu Gothic UI" w:eastAsia="Yu Gothic UI" w:hAnsi="Yu Gothic UI"/>
        </w:rPr>
        <w:t>deben trabajar en la Unidad 1 actividad de hoja de cálculo Excel.</w:t>
      </w:r>
    </w:p>
    <w:p w:rsidR="005B2437" w:rsidRPr="005B2437" w:rsidRDefault="005B2437" w:rsidP="005B2437">
      <w:pPr>
        <w:pStyle w:val="Prrafodelista"/>
        <w:numPr>
          <w:ilvl w:val="0"/>
          <w:numId w:val="25"/>
        </w:numPr>
        <w:jc w:val="both"/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t>Si no cuentas con computador puedes realizar la actividad en tu cuaderno, copiando el cuadro que se muestra a continuación.</w:t>
      </w:r>
    </w:p>
    <w:p w:rsidR="00AB63FA" w:rsidRDefault="00AB63FA" w:rsidP="003B7348">
      <w:pPr>
        <w:ind w:left="765"/>
        <w:contextualSpacing/>
        <w:jc w:val="both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3F6287D" wp14:editId="457C4257">
            <wp:simplePos x="0" y="0"/>
            <wp:positionH relativeFrom="margin">
              <wp:posOffset>123825</wp:posOffset>
            </wp:positionH>
            <wp:positionV relativeFrom="paragraph">
              <wp:posOffset>307340</wp:posOffset>
            </wp:positionV>
            <wp:extent cx="6781800" cy="5105400"/>
            <wp:effectExtent l="0" t="0" r="0" b="0"/>
            <wp:wrapThrough wrapText="bothSides">
              <wp:wrapPolygon edited="0">
                <wp:start x="0" y="0"/>
                <wp:lineTo x="0" y="21519"/>
                <wp:lineTo x="21539" y="21519"/>
                <wp:lineTo x="2153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ja calc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3FA" w:rsidRDefault="00AB63FA" w:rsidP="003B7348">
      <w:pPr>
        <w:ind w:left="765"/>
        <w:contextualSpacing/>
        <w:jc w:val="both"/>
        <w:rPr>
          <w:rFonts w:ascii="Yu Gothic UI" w:eastAsia="Yu Gothic UI" w:hAnsi="Yu Gothic UI"/>
        </w:rPr>
      </w:pPr>
    </w:p>
    <w:p w:rsidR="00104E0F" w:rsidRPr="00104E0F" w:rsidRDefault="00104E0F" w:rsidP="00104E0F">
      <w:pPr>
        <w:tabs>
          <w:tab w:val="left" w:pos="990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104E0F">
        <w:rPr>
          <w:rFonts w:ascii="Calibri" w:eastAsia="Calibri" w:hAnsi="Calibri" w:cs="Times New Roman"/>
          <w:sz w:val="28"/>
          <w:szCs w:val="28"/>
        </w:rPr>
        <w:t>Un abrazo cuídate mucho, no salgas de tu casa por ningún motivo</w:t>
      </w:r>
    </w:p>
    <w:p w:rsidR="00AB63FA" w:rsidRDefault="00104E0F" w:rsidP="00133646">
      <w:pPr>
        <w:ind w:left="765"/>
        <w:contextualSpacing/>
        <w:jc w:val="center"/>
        <w:rPr>
          <w:rFonts w:ascii="Yu Gothic UI" w:eastAsia="Yu Gothic UI" w:hAnsi="Yu Gothic UI"/>
        </w:rPr>
      </w:pPr>
      <w:r w:rsidRPr="00104E0F">
        <w:rPr>
          <w:rFonts w:ascii="Calibri" w:eastAsia="Calibri" w:hAnsi="Calibri" w:cs="Times New Roman"/>
          <w:sz w:val="28"/>
          <w:szCs w:val="28"/>
        </w:rPr>
        <w:t>MUCHAS BENDICIONES PARA TI Y TU FAMILIA                   TU PROFESORA</w:t>
      </w:r>
      <w:r w:rsidR="00133646">
        <w:rPr>
          <w:rFonts w:ascii="Calibri" w:eastAsia="Calibri" w:hAnsi="Calibri" w:cs="Times New Roman"/>
          <w:sz w:val="28"/>
          <w:szCs w:val="28"/>
        </w:rPr>
        <w:t>.</w:t>
      </w:r>
      <w:bookmarkStart w:id="0" w:name="_GoBack"/>
      <w:bookmarkEnd w:id="0"/>
    </w:p>
    <w:p w:rsidR="00AB63FA" w:rsidRDefault="00AB63FA" w:rsidP="003B7348">
      <w:pPr>
        <w:ind w:left="765"/>
        <w:contextualSpacing/>
        <w:jc w:val="both"/>
        <w:rPr>
          <w:rFonts w:ascii="Yu Gothic UI" w:eastAsia="Yu Gothic UI" w:hAnsi="Yu Gothic UI"/>
        </w:rPr>
      </w:pPr>
    </w:p>
    <w:p w:rsidR="00AB63FA" w:rsidRDefault="00AB63FA" w:rsidP="003B7348">
      <w:pPr>
        <w:ind w:left="765"/>
        <w:contextualSpacing/>
        <w:jc w:val="both"/>
        <w:rPr>
          <w:rFonts w:ascii="Yu Gothic UI" w:eastAsia="Yu Gothic UI" w:hAnsi="Yu Gothic UI"/>
        </w:rPr>
      </w:pPr>
    </w:p>
    <w:p w:rsidR="00AB63FA" w:rsidRDefault="00AB63FA" w:rsidP="003B7348">
      <w:pPr>
        <w:ind w:left="765"/>
        <w:contextualSpacing/>
        <w:jc w:val="both"/>
        <w:rPr>
          <w:rFonts w:ascii="Yu Gothic UI" w:eastAsia="Yu Gothic UI" w:hAnsi="Yu Gothic UI"/>
        </w:rPr>
      </w:pPr>
    </w:p>
    <w:sectPr w:rsidR="00AB63FA" w:rsidSect="0084258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0D6"/>
    <w:multiLevelType w:val="hybridMultilevel"/>
    <w:tmpl w:val="45F657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C17"/>
    <w:multiLevelType w:val="hybridMultilevel"/>
    <w:tmpl w:val="F97483A0"/>
    <w:lvl w:ilvl="0" w:tplc="1A8A8F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BFE"/>
    <w:multiLevelType w:val="hybridMultilevel"/>
    <w:tmpl w:val="185E3A1A"/>
    <w:lvl w:ilvl="0" w:tplc="8CB8D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A2DFE"/>
    <w:multiLevelType w:val="hybridMultilevel"/>
    <w:tmpl w:val="DC122948"/>
    <w:lvl w:ilvl="0" w:tplc="DCEE27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7A1"/>
    <w:multiLevelType w:val="hybridMultilevel"/>
    <w:tmpl w:val="2CF0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6D6"/>
    <w:multiLevelType w:val="hybridMultilevel"/>
    <w:tmpl w:val="E1760C8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F2CBF"/>
    <w:multiLevelType w:val="hybridMultilevel"/>
    <w:tmpl w:val="AA08A3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09D9"/>
    <w:multiLevelType w:val="hybridMultilevel"/>
    <w:tmpl w:val="F06C22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2C48"/>
    <w:multiLevelType w:val="hybridMultilevel"/>
    <w:tmpl w:val="F6D010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02BD"/>
    <w:multiLevelType w:val="hybridMultilevel"/>
    <w:tmpl w:val="2B9C7F86"/>
    <w:lvl w:ilvl="0" w:tplc="EB9A0752">
      <w:start w:val="1"/>
      <w:numFmt w:val="upperRoman"/>
      <w:lvlText w:val="%1)"/>
      <w:lvlJc w:val="left"/>
      <w:pPr>
        <w:ind w:left="1485" w:hanging="720"/>
      </w:pPr>
      <w:rPr>
        <w:rFonts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BD112C2"/>
    <w:multiLevelType w:val="hybridMultilevel"/>
    <w:tmpl w:val="1DBAD198"/>
    <w:lvl w:ilvl="0" w:tplc="715656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6FA0"/>
    <w:multiLevelType w:val="hybridMultilevel"/>
    <w:tmpl w:val="BAF839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17AD"/>
    <w:multiLevelType w:val="hybridMultilevel"/>
    <w:tmpl w:val="07220F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3B22"/>
    <w:multiLevelType w:val="hybridMultilevel"/>
    <w:tmpl w:val="576663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13D9E"/>
    <w:multiLevelType w:val="hybridMultilevel"/>
    <w:tmpl w:val="134481B4"/>
    <w:lvl w:ilvl="0" w:tplc="3EACC4BC">
      <w:start w:val="1"/>
      <w:numFmt w:val="lowerLetter"/>
      <w:lvlText w:val="%1.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  <w:color w:val="009EE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05F8A"/>
    <w:multiLevelType w:val="hybridMultilevel"/>
    <w:tmpl w:val="C13232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E0D34"/>
    <w:multiLevelType w:val="hybridMultilevel"/>
    <w:tmpl w:val="792275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6774F"/>
    <w:multiLevelType w:val="hybridMultilevel"/>
    <w:tmpl w:val="16003F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4DD"/>
    <w:multiLevelType w:val="hybridMultilevel"/>
    <w:tmpl w:val="FF8074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36DA4"/>
    <w:multiLevelType w:val="hybridMultilevel"/>
    <w:tmpl w:val="97F666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674F8"/>
    <w:multiLevelType w:val="hybridMultilevel"/>
    <w:tmpl w:val="3AF091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73EF6"/>
    <w:multiLevelType w:val="hybridMultilevel"/>
    <w:tmpl w:val="E72E6F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076C7"/>
    <w:multiLevelType w:val="hybridMultilevel"/>
    <w:tmpl w:val="5D68C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7FB1"/>
    <w:multiLevelType w:val="hybridMultilevel"/>
    <w:tmpl w:val="34D664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272D2"/>
    <w:multiLevelType w:val="hybridMultilevel"/>
    <w:tmpl w:val="668206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15"/>
  </w:num>
  <w:num w:numId="5">
    <w:abstractNumId w:val="4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23"/>
  </w:num>
  <w:num w:numId="11">
    <w:abstractNumId w:val="13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21"/>
  </w:num>
  <w:num w:numId="17">
    <w:abstractNumId w:val="17"/>
  </w:num>
  <w:num w:numId="18">
    <w:abstractNumId w:val="6"/>
  </w:num>
  <w:num w:numId="19">
    <w:abstractNumId w:val="0"/>
  </w:num>
  <w:num w:numId="20">
    <w:abstractNumId w:val="1"/>
  </w:num>
  <w:num w:numId="21">
    <w:abstractNumId w:val="5"/>
  </w:num>
  <w:num w:numId="22">
    <w:abstractNumId w:val="12"/>
  </w:num>
  <w:num w:numId="23">
    <w:abstractNumId w:val="14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7E"/>
    <w:rsid w:val="0006683D"/>
    <w:rsid w:val="000705AE"/>
    <w:rsid w:val="00104E0F"/>
    <w:rsid w:val="00133646"/>
    <w:rsid w:val="001C07DB"/>
    <w:rsid w:val="001C47EE"/>
    <w:rsid w:val="0027578D"/>
    <w:rsid w:val="00310CF0"/>
    <w:rsid w:val="00327E42"/>
    <w:rsid w:val="00350CEF"/>
    <w:rsid w:val="003B7348"/>
    <w:rsid w:val="003E7926"/>
    <w:rsid w:val="003F1241"/>
    <w:rsid w:val="0043338D"/>
    <w:rsid w:val="00477739"/>
    <w:rsid w:val="0052536D"/>
    <w:rsid w:val="005B2437"/>
    <w:rsid w:val="00606349"/>
    <w:rsid w:val="0062162C"/>
    <w:rsid w:val="00625560"/>
    <w:rsid w:val="00667067"/>
    <w:rsid w:val="0070061E"/>
    <w:rsid w:val="0070093D"/>
    <w:rsid w:val="007103BE"/>
    <w:rsid w:val="0077164A"/>
    <w:rsid w:val="00793C75"/>
    <w:rsid w:val="007F19CC"/>
    <w:rsid w:val="0082082E"/>
    <w:rsid w:val="00842580"/>
    <w:rsid w:val="00846EBB"/>
    <w:rsid w:val="008A21CB"/>
    <w:rsid w:val="00927399"/>
    <w:rsid w:val="0094554E"/>
    <w:rsid w:val="00946587"/>
    <w:rsid w:val="00961365"/>
    <w:rsid w:val="00A53827"/>
    <w:rsid w:val="00A572D3"/>
    <w:rsid w:val="00A744F8"/>
    <w:rsid w:val="00AB63FA"/>
    <w:rsid w:val="00B023CD"/>
    <w:rsid w:val="00B13A20"/>
    <w:rsid w:val="00B32FDB"/>
    <w:rsid w:val="00C703B5"/>
    <w:rsid w:val="00CF5B91"/>
    <w:rsid w:val="00D30657"/>
    <w:rsid w:val="00D56895"/>
    <w:rsid w:val="00E052E3"/>
    <w:rsid w:val="00E60A47"/>
    <w:rsid w:val="00E75B11"/>
    <w:rsid w:val="00EA1C80"/>
    <w:rsid w:val="00EE06F6"/>
    <w:rsid w:val="00EE6E7E"/>
    <w:rsid w:val="00F00BA8"/>
    <w:rsid w:val="00FB379A"/>
    <w:rsid w:val="00FB4E6D"/>
    <w:rsid w:val="00FC69DF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141"/>
  <w15:docId w15:val="{C4A4AD87-C2BA-4E0F-8134-7FE417A9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E6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2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0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B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sitios.mineduc.cl/enlaces/textos_escolares/6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4583-2865-427D-8427-3026D15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Castillo Jara</dc:creator>
  <cp:lastModifiedBy>UTP-F31</cp:lastModifiedBy>
  <cp:revision>2</cp:revision>
  <cp:lastPrinted>2019-08-28T01:58:00Z</cp:lastPrinted>
  <dcterms:created xsi:type="dcterms:W3CDTF">2020-03-27T13:48:00Z</dcterms:created>
  <dcterms:modified xsi:type="dcterms:W3CDTF">2020-03-27T13:48:00Z</dcterms:modified>
</cp:coreProperties>
</file>