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EE" w:rsidRPr="00CB4059" w:rsidRDefault="002376EE" w:rsidP="002376EE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E761506" wp14:editId="63114A2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</w:p>
    <w:p w:rsidR="002376EE" w:rsidRPr="00CB4059" w:rsidRDefault="002376EE" w:rsidP="002376EE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2376EE" w:rsidRPr="00522147" w:rsidRDefault="002376EE" w:rsidP="002376EE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2376EE" w:rsidRDefault="002376EE" w:rsidP="002376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2376EE" w:rsidRPr="00840005" w:rsidRDefault="002376EE" w:rsidP="002376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C42" w:rsidRDefault="002376EE" w:rsidP="002376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</w:rPr>
        <w:t>ARTE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VISUALES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376EE" w:rsidRPr="00840005" w:rsidRDefault="002376EE" w:rsidP="002376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2376EE" w:rsidRDefault="002376EE" w:rsidP="002376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2376EE" w:rsidRDefault="002376EE" w:rsidP="002376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452822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</w:p>
    <w:p w:rsidR="002376EE" w:rsidRPr="00840005" w:rsidRDefault="002376EE" w:rsidP="002376E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2376EE" w:rsidRPr="00840005" w:rsidTr="00C14B22">
        <w:tc>
          <w:tcPr>
            <w:tcW w:w="5813" w:type="dxa"/>
          </w:tcPr>
          <w:p w:rsidR="002376EE" w:rsidRPr="00840005" w:rsidRDefault="002376EE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2376EE" w:rsidRPr="00840005" w:rsidRDefault="002376EE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2376EE" w:rsidRPr="00840005" w:rsidTr="00C14B22">
        <w:tc>
          <w:tcPr>
            <w:tcW w:w="5813" w:type="dxa"/>
          </w:tcPr>
          <w:p w:rsidR="00C121DA" w:rsidRDefault="00C121DA" w:rsidP="00C14B22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376EE" w:rsidRDefault="002376EE" w:rsidP="00C14B22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OA1: </w:t>
            </w:r>
            <w:r w:rsidR="00393920" w:rsidRPr="00C121DA">
              <w:rPr>
                <w:rFonts w:ascii="Times New Roman" w:hAnsi="Times New Roman" w:cs="Times New Roman"/>
                <w:sz w:val="28"/>
                <w:szCs w:val="28"/>
              </w:rPr>
              <w:t>Crear trabajo de arte a partir de sus propias ideas y de la observación del entorno cultural</w:t>
            </w:r>
          </w:p>
          <w:p w:rsidR="00C121DA" w:rsidRPr="00840005" w:rsidRDefault="00C121DA" w:rsidP="00C14B22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C121DA" w:rsidRDefault="00C121DA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EE" w:rsidRPr="00C50E03" w:rsidRDefault="0039392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Entorno cultural</w:t>
            </w:r>
          </w:p>
        </w:tc>
      </w:tr>
      <w:tr w:rsidR="002376EE" w:rsidRPr="00840005" w:rsidTr="00C14B22">
        <w:tc>
          <w:tcPr>
            <w:tcW w:w="5813" w:type="dxa"/>
          </w:tcPr>
          <w:p w:rsidR="002376EE" w:rsidRPr="00840005" w:rsidRDefault="002376EE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2376EE" w:rsidRPr="00840005" w:rsidRDefault="002376EE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2376EE" w:rsidRPr="00840005" w:rsidTr="002376EE">
        <w:trPr>
          <w:trHeight w:val="676"/>
        </w:trPr>
        <w:tc>
          <w:tcPr>
            <w:tcW w:w="5813" w:type="dxa"/>
          </w:tcPr>
          <w:p w:rsidR="00C121DA" w:rsidRDefault="00C121DA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EE" w:rsidRPr="00CD1B15" w:rsidRDefault="0039392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Crear obra artística en que se aprecie un paisaje cultural </w:t>
            </w:r>
          </w:p>
        </w:tc>
        <w:tc>
          <w:tcPr>
            <w:tcW w:w="3871" w:type="dxa"/>
          </w:tcPr>
          <w:p w:rsidR="00C121DA" w:rsidRDefault="00C121DA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EE" w:rsidRPr="00CD1B15" w:rsidRDefault="0039392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Creación – Expresión </w:t>
            </w:r>
          </w:p>
        </w:tc>
      </w:tr>
    </w:tbl>
    <w:p w:rsidR="002376EE" w:rsidRDefault="002376EE" w:rsidP="002376EE">
      <w:r>
        <w:t xml:space="preserve"> </w:t>
      </w:r>
    </w:p>
    <w:p w:rsidR="002376EE" w:rsidRDefault="002376EE" w:rsidP="002376EE"/>
    <w:p w:rsidR="002376EE" w:rsidRDefault="002376EE" w:rsidP="002376EE"/>
    <w:sectPr w:rsidR="00237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EE"/>
    <w:rsid w:val="00187C42"/>
    <w:rsid w:val="002376EE"/>
    <w:rsid w:val="00393920"/>
    <w:rsid w:val="00452822"/>
    <w:rsid w:val="00884F6C"/>
    <w:rsid w:val="00925304"/>
    <w:rsid w:val="00C121DA"/>
    <w:rsid w:val="00E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9E72"/>
  <w15:chartTrackingRefBased/>
  <w15:docId w15:val="{9D89E89B-2603-4575-9367-7147393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37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6</cp:revision>
  <dcterms:created xsi:type="dcterms:W3CDTF">2020-04-04T14:22:00Z</dcterms:created>
  <dcterms:modified xsi:type="dcterms:W3CDTF">2020-04-05T20:09:00Z</dcterms:modified>
</cp:coreProperties>
</file>