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78" w:rsidRPr="007610F8" w:rsidRDefault="002D5F78" w:rsidP="007610F8">
      <w:pPr>
        <w:rPr>
          <w:rFonts w:ascii="Times New Roman" w:hAnsi="Times New Roman" w:cs="Times New Roman"/>
          <w:b/>
          <w:sz w:val="18"/>
          <w:szCs w:val="18"/>
        </w:rPr>
      </w:pPr>
      <w:r w:rsidRPr="007610F8">
        <w:rPr>
          <w:rFonts w:ascii="Times New Roman" w:eastAsia="Calibri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238CFEC1" wp14:editId="7315FB9D">
            <wp:simplePos x="0" y="0"/>
            <wp:positionH relativeFrom="column">
              <wp:posOffset>-650240</wp:posOffset>
            </wp:positionH>
            <wp:positionV relativeFrom="paragraph">
              <wp:posOffset>-194945</wp:posOffset>
            </wp:positionV>
            <wp:extent cx="647700" cy="77089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0F8">
        <w:rPr>
          <w:rFonts w:ascii="Times New Roman" w:hAnsi="Times New Roman" w:cs="Times New Roman"/>
          <w:b/>
          <w:sz w:val="18"/>
          <w:szCs w:val="18"/>
        </w:rPr>
        <w:t>COLEGIO ISABEL RIQIULME UTP.</w:t>
      </w:r>
    </w:p>
    <w:p w:rsidR="002D5F78" w:rsidRPr="00EE44C7" w:rsidRDefault="002D5F78" w:rsidP="002D5F78">
      <w:pPr>
        <w:pStyle w:val="Textoindependiente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GUIA DIGITAL N°2</w:t>
      </w:r>
    </w:p>
    <w:p w:rsidR="002D5F78" w:rsidRPr="00DB0C90" w:rsidRDefault="002D5F78" w:rsidP="002D5F78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>Asignatura: Ciencias Naturales</w:t>
      </w:r>
    </w:p>
    <w:p w:rsidR="002D5F78" w:rsidRDefault="002D5F78" w:rsidP="002D5F78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>Curso: 7° básico</w:t>
      </w:r>
    </w:p>
    <w:p w:rsidR="002D5F78" w:rsidRPr="00DB0C90" w:rsidRDefault="002D5F78" w:rsidP="002D5F78">
      <w:pPr>
        <w:pStyle w:val="Lista"/>
        <w:rPr>
          <w:sz w:val="24"/>
          <w:szCs w:val="24"/>
        </w:rPr>
      </w:pPr>
      <w:r>
        <w:rPr>
          <w:sz w:val="24"/>
          <w:szCs w:val="24"/>
        </w:rPr>
        <w:t>Docente: Martin Peña Vial</w:t>
      </w:r>
      <w:bookmarkStart w:id="0" w:name="_GoBack"/>
      <w:bookmarkEnd w:id="0"/>
    </w:p>
    <w:p w:rsidR="002D5F78" w:rsidRPr="006A1831" w:rsidRDefault="002D5F78" w:rsidP="002D5F78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 xml:space="preserve">Semana: </w:t>
      </w:r>
      <w:r>
        <w:rPr>
          <w:sz w:val="24"/>
          <w:szCs w:val="24"/>
        </w:rPr>
        <w:t>del  06 de Abril al 10 de Abril</w:t>
      </w:r>
    </w:p>
    <w:p w:rsidR="002D5F78" w:rsidRDefault="00012F7C" w:rsidP="00012F7C">
      <w:pPr>
        <w:jc w:val="both"/>
      </w:pPr>
      <w:r>
        <w:rPr>
          <w:noProof/>
          <w:lang w:eastAsia="es-CL"/>
        </w:rPr>
        <w:drawing>
          <wp:inline distT="0" distB="0" distL="0" distR="0" wp14:anchorId="33BD6E95" wp14:editId="185D83E1">
            <wp:extent cx="5612130" cy="4209098"/>
            <wp:effectExtent l="0" t="0" r="7620" b="1270"/>
            <wp:docPr id="2" name="Imagen 2" descr="Leyes Que Rigen El Comportamiento De Los Gas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s Que Rigen El Comportamiento De Los Gases - ppt descarg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7C" w:rsidRDefault="00012F7C" w:rsidP="00012F7C">
      <w:pPr>
        <w:jc w:val="both"/>
      </w:pPr>
    </w:p>
    <w:p w:rsidR="00012F7C" w:rsidRDefault="005A7456" w:rsidP="00012F7C">
      <w:pPr>
        <w:jc w:val="both"/>
      </w:pPr>
      <w:r>
        <w:t>Lee comprensivamente sobre el comportamiento de los gases.</w:t>
      </w:r>
    </w:p>
    <w:p w:rsidR="00012F7C" w:rsidRDefault="00012F7C" w:rsidP="00012F7C">
      <w:pPr>
        <w:jc w:val="both"/>
      </w:pPr>
    </w:p>
    <w:p w:rsidR="00012F7C" w:rsidRDefault="00012F7C" w:rsidP="00012F7C">
      <w:pPr>
        <w:jc w:val="center"/>
      </w:pPr>
    </w:p>
    <w:p w:rsidR="005A7456" w:rsidRDefault="00012F7C" w:rsidP="005A7456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45E4E568" wp14:editId="7941AE8E">
            <wp:extent cx="5612130" cy="3157923"/>
            <wp:effectExtent l="0" t="0" r="7620" b="4445"/>
            <wp:docPr id="3" name="Imagen 3" descr="El comportamiento de los g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omportamiento de los ga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7C" w:rsidRDefault="00012F7C" w:rsidP="00012F7C">
      <w:pPr>
        <w:jc w:val="center"/>
      </w:pPr>
    </w:p>
    <w:p w:rsidR="00012F7C" w:rsidRDefault="005A7456" w:rsidP="00012F7C">
      <w:pPr>
        <w:jc w:val="center"/>
      </w:pPr>
      <w:r>
        <w:rPr>
          <w:noProof/>
          <w:lang w:eastAsia="es-CL"/>
        </w:rPr>
        <w:drawing>
          <wp:inline distT="0" distB="0" distL="0" distR="0" wp14:anchorId="36A6F899" wp14:editId="0E74CFEC">
            <wp:extent cx="5118100" cy="3838575"/>
            <wp:effectExtent l="0" t="0" r="6350" b="9525"/>
            <wp:docPr id="4" name="Imagen 4" descr="Comportamiento De Los G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ortamiento De Los Gas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38" cy="383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56" w:rsidRDefault="005A7456" w:rsidP="00012F7C">
      <w:pPr>
        <w:jc w:val="center"/>
      </w:pPr>
      <w:r>
        <w:t>Analiza y lee lo relacionado con los gases y su comportamiento para que pueda entender lo que debes desarrollar más adelante, hazlo con calma, relajado, descansa cada cierto tiempo si algo no logras entender.</w:t>
      </w:r>
    </w:p>
    <w:sectPr w:rsidR="005A7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8"/>
    <w:rsid w:val="00012F7C"/>
    <w:rsid w:val="002D5F78"/>
    <w:rsid w:val="005A7456"/>
    <w:rsid w:val="007610F8"/>
    <w:rsid w:val="00F7580D"/>
    <w:rsid w:val="00F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BAC72-02A8-4A22-9464-8E9F84AC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5F78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2D5F78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D5F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5F78"/>
  </w:style>
  <w:style w:type="paragraph" w:styleId="Textodeglobo">
    <w:name w:val="Balloon Text"/>
    <w:basedOn w:val="Normal"/>
    <w:link w:val="TextodegloboCar"/>
    <w:uiPriority w:val="99"/>
    <w:semiHidden/>
    <w:unhideWhenUsed/>
    <w:rsid w:val="000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2020-04-03T17:47:00Z</dcterms:created>
  <dcterms:modified xsi:type="dcterms:W3CDTF">2020-04-03T17:47:00Z</dcterms:modified>
</cp:coreProperties>
</file>